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SOBOSLIKAR LIČILAC DEKORATER - POPIS UDŽBENIKA ZA </w:t>
      </w:r>
      <w:r w:rsidDel="00000000" w:rsidR="00000000" w:rsidRPr="00000000">
        <w:rPr>
          <w:b w:val="1"/>
          <w:bCs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RAZRED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NAPOMENA: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učenici, prema svojem prethodnom odabiru na upisu u školu, kupuju udžbenike za engleski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za engleski ostaju knjige iz 1. razreda)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njemački jezik, kao i za vjeronauk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ILI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etiku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"/>
        <w:gridCol w:w="3010"/>
        <w:gridCol w:w="3010"/>
        <w:tblGridChange w:id="0">
          <w:tblGrid>
            <w:gridCol w:w="3009"/>
            <w:gridCol w:w="3010"/>
            <w:gridCol w:w="30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Naziv udžbenika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Izdavač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INSIGHT 2nd EDITION PRE-INTERMEDIATE Student Book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udžbenik za engleski jezik (1. i/ili 2. strani jezik)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Jayne Wildman, Neil Wood, Alexandra Paramour, Fiona Beddall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Oxford University Press/Profil Klett d.o.o.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INSIGHT 2ND EDITION PRE-INTERMEDIATE Workbook, radna bilježnica za engleski jezik (1. i/ili 2. strani jezik)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Sue Merifield, Lucy Holmes, Chris Speck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Oxford University Press/Profil Klett d.o.o.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CAREER PATHS: CONSTRUCTION 1 BUILDINGS, priručnik za učenje engleskog jezika u strukovnim školama (A1-B1)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Virginia Evans, Jenny Dooley, Jason Revels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 Zagreb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DEUTSCH IST MEGA!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radni udžbenik njemačkog jezika u </w:t>
            </w:r>
            <w:r w:rsidDel="00000000" w:rsidR="00000000" w:rsidRPr="00000000">
              <w:rPr>
                <w:rtl w:val="0"/>
              </w:rPr>
              <w:t xml:space="preserve">drugo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 razredu trogodišnjih i četverogodišnjih srednjih strukovnih škola, </w:t>
            </w: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i </w:t>
            </w:r>
            <w:r w:rsidDel="00000000" w:rsidR="00000000" w:rsidRPr="00000000">
              <w:rPr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godina učenja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Melani Brezak, Mihaela Cerovečki Benković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DEUTSCH IST MEGA!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radna bilježnica za njemački jezik u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razredu trogodišnjih i četverogodišnjih srednjih strukovnih škola, </w:t>
            </w: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i </w:t>
            </w:r>
            <w:r w:rsidDel="00000000" w:rsidR="00000000" w:rsidRPr="00000000">
              <w:rPr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godina učenja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Melani Brezak, Mihaela Cerovečki Benković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ETIKA 2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udžbenik za drugi razred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Zvonimir Bošnjak, Ana Nežić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Profil Klett d.o.o.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DOĐI I VIDI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: udžbenik katoličkoga vjeronauka za </w:t>
            </w:r>
            <w:r w:rsidDel="00000000" w:rsidR="00000000" w:rsidRPr="00000000">
              <w:rPr>
                <w:rtl w:val="0"/>
              </w:rPr>
              <w:t xml:space="preserve">drug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razred srednjih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Hrvoje Vargić, Ivo Džeba, Mario Milovac, Šime Zupčić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Salesiana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TRAGOM TEKSTA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/3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integrirani udžbenik za Hrvatski jezik u</w:t>
            </w:r>
            <w:r w:rsidDel="00000000" w:rsidR="00000000" w:rsidRPr="00000000">
              <w:rPr>
                <w:rtl w:val="0"/>
              </w:rPr>
              <w:t xml:space="preserve"> drug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ome razredu trogodišnjih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Janjić, Ivan Pavlović, Ilija Barišić, Magdalena Mrčela, Valentina Šinjori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TRAGOM TEKSTA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/3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integrirana radna bilježnica za Hrvatski jezik u </w:t>
            </w:r>
            <w:r w:rsidDel="00000000" w:rsidR="00000000" w:rsidRPr="00000000">
              <w:rPr>
                <w:rtl w:val="0"/>
              </w:rPr>
              <w:t xml:space="preserve">drug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ome razredu trogodišnjih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Janjić, Ivan Pavlović, Ilija Barišić, Magdalena Mrčela, Valentina Šinjori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MATEMATIKA U STRUCI - GEOMETRIJA: udžbenik matematike za trogodišnje srednje strukovne škole sa zadatcima za rješavanje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Željka Dijanić, Marija Mišurac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Školska knjiga d.d.</w:t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eHPf7zbpGoakAa483aYsb8Zx1Q==">CgMxLjA4AHIhMVZNd0Ixdmd3TDQ0SVlJcDJvZzk4REtvQUs0elBqajNy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