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96" w:rsidRPr="00B923CF" w:rsidRDefault="00690F96" w:rsidP="00B923CF">
      <w:pPr>
        <w:pStyle w:val="Bezproreda"/>
        <w:spacing w:line="276" w:lineRule="auto"/>
        <w:jc w:val="both"/>
        <w:rPr>
          <w:rFonts w:ascii="Times New Roman" w:hAnsi="Times New Roman"/>
          <w:sz w:val="24"/>
          <w:szCs w:val="24"/>
        </w:rPr>
      </w:pPr>
      <w:r w:rsidRPr="00B923CF">
        <w:rPr>
          <w:rFonts w:ascii="Times New Roman" w:hAnsi="Times New Roman"/>
          <w:sz w:val="24"/>
          <w:szCs w:val="24"/>
        </w:rPr>
        <w:t xml:space="preserve">Na temelju članka 15. stavka 2. Zakona o javnoj nabavi („Narodne novine“, br. 120/16, 114/22. i 48/26.) i članka 37. Statuta Mješovite industrijsko-obrtničke škole, Karlovac,  Školski odbor Mješovite industrijsko-obrtničke škole, Karlovac na __ sjednici, održanoj dana ___________ 2026. godine, donio je </w:t>
      </w:r>
    </w:p>
    <w:p w:rsidR="00690F96" w:rsidRPr="00B923CF" w:rsidRDefault="00690F96" w:rsidP="00B923CF">
      <w:pPr>
        <w:jc w:val="both"/>
        <w:rPr>
          <w:rFonts w:ascii="Times New Roman" w:hAnsi="Times New Roman" w:cs="Times New Roman"/>
          <w:sz w:val="24"/>
          <w:szCs w:val="24"/>
        </w:rPr>
      </w:pPr>
    </w:p>
    <w:p w:rsidR="00690F96" w:rsidRPr="00B923CF" w:rsidRDefault="00690F96" w:rsidP="00B923CF">
      <w:pPr>
        <w:jc w:val="both"/>
        <w:rPr>
          <w:rFonts w:ascii="Times New Roman" w:hAnsi="Times New Roman" w:cs="Times New Roman"/>
          <w:sz w:val="24"/>
          <w:szCs w:val="24"/>
        </w:rPr>
      </w:pPr>
    </w:p>
    <w:p w:rsidR="00690F96" w:rsidRPr="00B923CF" w:rsidRDefault="00690F96" w:rsidP="00B923CF">
      <w:pPr>
        <w:jc w:val="center"/>
        <w:rPr>
          <w:rFonts w:ascii="Times New Roman" w:hAnsi="Times New Roman" w:cs="Times New Roman"/>
          <w:b/>
          <w:sz w:val="24"/>
          <w:szCs w:val="24"/>
        </w:rPr>
      </w:pPr>
      <w:r w:rsidRPr="00B923CF">
        <w:rPr>
          <w:rFonts w:ascii="Times New Roman" w:hAnsi="Times New Roman" w:cs="Times New Roman"/>
          <w:b/>
          <w:sz w:val="24"/>
          <w:szCs w:val="24"/>
        </w:rPr>
        <w:t xml:space="preserve">PRAVILNIK </w:t>
      </w:r>
    </w:p>
    <w:p w:rsidR="00690F96" w:rsidRDefault="00690F96" w:rsidP="008D245C">
      <w:pPr>
        <w:jc w:val="center"/>
        <w:rPr>
          <w:rFonts w:ascii="Times New Roman" w:hAnsi="Times New Roman" w:cs="Times New Roman"/>
          <w:b/>
          <w:sz w:val="24"/>
          <w:szCs w:val="24"/>
        </w:rPr>
      </w:pPr>
      <w:r w:rsidRPr="00B923CF">
        <w:rPr>
          <w:rFonts w:ascii="Times New Roman" w:hAnsi="Times New Roman" w:cs="Times New Roman"/>
          <w:b/>
          <w:sz w:val="24"/>
          <w:szCs w:val="24"/>
        </w:rPr>
        <w:t>O PROVEDBI POSTUPAKA JEDNOSTAVNE NABAVE</w:t>
      </w:r>
    </w:p>
    <w:p w:rsidR="008D245C" w:rsidRPr="008D245C" w:rsidRDefault="008D245C" w:rsidP="008D245C">
      <w:pPr>
        <w:jc w:val="center"/>
        <w:rPr>
          <w:rFonts w:ascii="Times New Roman" w:hAnsi="Times New Roman" w:cs="Times New Roman"/>
          <w:b/>
          <w:sz w:val="24"/>
          <w:szCs w:val="24"/>
        </w:rPr>
      </w:pPr>
    </w:p>
    <w:p w:rsidR="00690F96" w:rsidRPr="00B923CF" w:rsidRDefault="00690F96" w:rsidP="00B923CF">
      <w:pPr>
        <w:ind w:firstLine="708"/>
        <w:rPr>
          <w:rFonts w:ascii="Times New Roman" w:hAnsi="Times New Roman" w:cs="Times New Roman"/>
          <w:b/>
          <w:bCs/>
          <w:sz w:val="24"/>
          <w:szCs w:val="24"/>
        </w:rPr>
      </w:pPr>
      <w:r w:rsidRPr="00B923CF">
        <w:rPr>
          <w:rFonts w:ascii="Times New Roman" w:hAnsi="Times New Roman" w:cs="Times New Roman"/>
          <w:b/>
          <w:bCs/>
          <w:sz w:val="24"/>
          <w:szCs w:val="24"/>
        </w:rPr>
        <w:t>OPĆE ODREDBE</w:t>
      </w:r>
    </w:p>
    <w:p w:rsidR="00690F96" w:rsidRPr="00B923CF" w:rsidRDefault="00690F96" w:rsidP="00B923CF">
      <w:pPr>
        <w:spacing w:after="240"/>
        <w:jc w:val="center"/>
        <w:rPr>
          <w:rFonts w:ascii="Times New Roman" w:hAnsi="Times New Roman" w:cs="Times New Roman"/>
          <w:b/>
          <w:bCs/>
          <w:sz w:val="24"/>
          <w:szCs w:val="24"/>
        </w:rPr>
      </w:pPr>
      <w:r w:rsidRPr="00B923CF">
        <w:rPr>
          <w:rFonts w:ascii="Times New Roman" w:hAnsi="Times New Roman" w:cs="Times New Roman"/>
          <w:b/>
          <w:bCs/>
          <w:sz w:val="24"/>
          <w:szCs w:val="24"/>
        </w:rPr>
        <w:t>Članak 1.</w:t>
      </w:r>
    </w:p>
    <w:p w:rsidR="00690F96" w:rsidRPr="00B923CF" w:rsidRDefault="00690F96" w:rsidP="00B923CF">
      <w:pPr>
        <w:pStyle w:val="Odlomakpopisa"/>
        <w:numPr>
          <w:ilvl w:val="0"/>
          <w:numId w:val="1"/>
        </w:numPr>
        <w:spacing w:line="276" w:lineRule="auto"/>
        <w:jc w:val="both"/>
        <w:rPr>
          <w:rFonts w:ascii="Times New Roman" w:hAnsi="Times New Roman" w:cs="Times New Roman"/>
          <w:sz w:val="24"/>
          <w:szCs w:val="24"/>
          <w:lang w:val="hr-HR"/>
        </w:rPr>
      </w:pPr>
      <w:r w:rsidRPr="00B923CF">
        <w:rPr>
          <w:rFonts w:ascii="Times New Roman" w:hAnsi="Times New Roman" w:cs="Times New Roman"/>
          <w:sz w:val="24"/>
          <w:szCs w:val="24"/>
          <w:lang w:val="hr-HR"/>
        </w:rPr>
        <w:t>Ovim Pravilnikom uređuje se provedba postupaka jednostavne nabave (u daljnjem tekstu: Pravilnik), koji prethode stvaranju ugovornog odnosa za nabavu roba, usluga te provedbu projektnih natječaja  procijenjene vrijednosti manje od 50.000,00 eura bez PDV-a, odnosno manje od 100.000,00 eura bez PDV-a za nabavu radova (u daljnjem tekstu: Postupak jednostavne nabave), a za koje sukladno odredbama Zakona o javnoj nabavi (</w:t>
      </w:r>
      <w:r w:rsidR="00B923CF" w:rsidRPr="00B923CF">
        <w:rPr>
          <w:rFonts w:ascii="Times New Roman" w:hAnsi="Times New Roman" w:cs="Times New Roman"/>
          <w:sz w:val="24"/>
          <w:szCs w:val="24"/>
          <w:lang w:val="hr-HR"/>
        </w:rPr>
        <w:t xml:space="preserve">u daljnjem </w:t>
      </w:r>
      <w:r w:rsidRPr="00B923CF">
        <w:rPr>
          <w:rFonts w:ascii="Times New Roman" w:hAnsi="Times New Roman" w:cs="Times New Roman"/>
          <w:sz w:val="24"/>
          <w:szCs w:val="24"/>
          <w:lang w:val="hr-HR"/>
        </w:rPr>
        <w:t>tekstu: ZJN), ne postoji obveza provedbe postupaka javne nabave.</w:t>
      </w:r>
    </w:p>
    <w:p w:rsidR="00690F96" w:rsidRPr="00B923CF" w:rsidRDefault="00690F96" w:rsidP="00B923CF">
      <w:pPr>
        <w:pStyle w:val="Odlomakpopisa"/>
        <w:spacing w:line="276" w:lineRule="auto"/>
        <w:ind w:left="720"/>
        <w:jc w:val="both"/>
        <w:rPr>
          <w:rFonts w:ascii="Times New Roman" w:hAnsi="Times New Roman" w:cs="Times New Roman"/>
          <w:sz w:val="24"/>
          <w:szCs w:val="24"/>
          <w:lang w:val="hr-HR"/>
        </w:rPr>
      </w:pPr>
    </w:p>
    <w:p w:rsidR="00690F96" w:rsidRPr="00B923CF" w:rsidRDefault="00690F96" w:rsidP="00B923CF">
      <w:pPr>
        <w:pStyle w:val="Odlomakpopisa"/>
        <w:numPr>
          <w:ilvl w:val="0"/>
          <w:numId w:val="1"/>
        </w:numPr>
        <w:spacing w:line="276" w:lineRule="auto"/>
        <w:ind w:right="140"/>
        <w:jc w:val="both"/>
        <w:rPr>
          <w:rFonts w:ascii="Times New Roman" w:hAnsi="Times New Roman" w:cs="Times New Roman"/>
          <w:sz w:val="24"/>
          <w:szCs w:val="24"/>
        </w:rPr>
      </w:pPr>
      <w:r w:rsidRPr="00B923CF">
        <w:rPr>
          <w:rFonts w:ascii="Times New Roman" w:hAnsi="Times New Roman" w:cs="Times New Roman"/>
          <w:sz w:val="24"/>
          <w:szCs w:val="24"/>
        </w:rPr>
        <w:t>Izrazi koji se koriste u ovom Pravilniku, a koji imaju rodno značenje, bez obzira jesu li korišteni u muškom ili ženskom rodu, obuhvaćaju na jednak način i muški i ženski rod.</w:t>
      </w:r>
    </w:p>
    <w:p w:rsidR="00690F96" w:rsidRPr="00B923CF" w:rsidRDefault="00690F96" w:rsidP="00B923CF">
      <w:pPr>
        <w:pStyle w:val="Odlomakpopisa"/>
        <w:spacing w:line="276" w:lineRule="auto"/>
        <w:rPr>
          <w:rFonts w:ascii="Times New Roman" w:hAnsi="Times New Roman" w:cs="Times New Roman"/>
          <w:sz w:val="24"/>
          <w:szCs w:val="24"/>
        </w:rPr>
      </w:pPr>
    </w:p>
    <w:p w:rsidR="00690F96" w:rsidRDefault="00690F96" w:rsidP="00B923CF">
      <w:pPr>
        <w:pStyle w:val="Odlomakpopisa"/>
        <w:numPr>
          <w:ilvl w:val="0"/>
          <w:numId w:val="1"/>
        </w:numPr>
        <w:spacing w:line="276" w:lineRule="auto"/>
        <w:ind w:right="140"/>
        <w:jc w:val="both"/>
        <w:rPr>
          <w:rFonts w:ascii="Times New Roman" w:hAnsi="Times New Roman" w:cs="Times New Roman"/>
          <w:sz w:val="24"/>
          <w:szCs w:val="24"/>
        </w:rPr>
      </w:pPr>
      <w:r w:rsidRPr="00B923CF">
        <w:rPr>
          <w:rFonts w:ascii="Times New Roman" w:hAnsi="Times New Roman" w:cs="Times New Roman"/>
          <w:sz w:val="24"/>
          <w:szCs w:val="24"/>
        </w:rPr>
        <w:t>U provedbi postupaka jednostavne nabave roba, usluga, radova te provedbi projektnih natječaja obvezno je primjenjivati i druge važeće zakonske i podzakonske akte, kao i interne akte Mješovite industrijsko-obrtničke škole, Karlovac</w:t>
      </w:r>
      <w:r w:rsidRPr="00B923CF">
        <w:rPr>
          <w:rFonts w:ascii="Times New Roman" w:hAnsi="Times New Roman" w:cs="Times New Roman"/>
          <w:color w:val="EE0000"/>
          <w:sz w:val="24"/>
          <w:szCs w:val="24"/>
        </w:rPr>
        <w:t xml:space="preserve"> </w:t>
      </w:r>
      <w:r w:rsidRPr="00B923CF">
        <w:rPr>
          <w:rFonts w:ascii="Times New Roman" w:hAnsi="Times New Roman" w:cs="Times New Roman"/>
          <w:sz w:val="24"/>
          <w:szCs w:val="24"/>
        </w:rPr>
        <w:t>(</w:t>
      </w:r>
      <w:r w:rsidRPr="00B923CF">
        <w:rPr>
          <w:rFonts w:ascii="Times New Roman" w:hAnsi="Times New Roman" w:cs="Times New Roman"/>
          <w:sz w:val="24"/>
          <w:szCs w:val="24"/>
          <w:lang w:val="hr-HR"/>
        </w:rPr>
        <w:t xml:space="preserve">u daljnjem </w:t>
      </w:r>
      <w:r w:rsidRPr="00B923CF">
        <w:rPr>
          <w:rFonts w:ascii="Times New Roman" w:hAnsi="Times New Roman" w:cs="Times New Roman"/>
          <w:sz w:val="24"/>
          <w:szCs w:val="24"/>
        </w:rPr>
        <w:t xml:space="preserve">tekstu: Naručitelj) koji uređuju područja djelatnosti povezane s pojedinim predmetom </w:t>
      </w:r>
      <w:r w:rsidR="00F62784" w:rsidRPr="00B923CF">
        <w:rPr>
          <w:rFonts w:ascii="Times New Roman" w:hAnsi="Times New Roman" w:cs="Times New Roman"/>
          <w:sz w:val="24"/>
          <w:szCs w:val="24"/>
        </w:rPr>
        <w:t>nabave</w:t>
      </w:r>
      <w:r w:rsidRPr="00B923CF">
        <w:rPr>
          <w:rFonts w:ascii="Times New Roman" w:hAnsi="Times New Roman" w:cs="Times New Roman"/>
          <w:sz w:val="24"/>
          <w:szCs w:val="24"/>
        </w:rPr>
        <w:t xml:space="preserve"> te mogućnost primjene elektroničkih sredstava komunikacije.</w:t>
      </w:r>
    </w:p>
    <w:p w:rsidR="00912331" w:rsidRPr="00B923CF" w:rsidRDefault="00912331" w:rsidP="00912331">
      <w:pPr>
        <w:pStyle w:val="Odlomakpopisa"/>
        <w:spacing w:line="276" w:lineRule="auto"/>
        <w:ind w:left="720" w:right="140"/>
        <w:jc w:val="both"/>
        <w:rPr>
          <w:rFonts w:ascii="Times New Roman" w:hAnsi="Times New Roman" w:cs="Times New Roman"/>
          <w:sz w:val="24"/>
          <w:szCs w:val="24"/>
        </w:rPr>
      </w:pPr>
    </w:p>
    <w:p w:rsidR="00690F96" w:rsidRPr="00B923CF" w:rsidRDefault="00690F96" w:rsidP="00B923CF">
      <w:pPr>
        <w:pStyle w:val="Odlomakpopisa"/>
        <w:spacing w:line="276" w:lineRule="auto"/>
        <w:rPr>
          <w:rFonts w:ascii="Times New Roman" w:hAnsi="Times New Roman" w:cs="Times New Roman"/>
          <w:sz w:val="24"/>
          <w:szCs w:val="24"/>
        </w:rPr>
      </w:pPr>
    </w:p>
    <w:p w:rsidR="008D245C" w:rsidRDefault="00690F96" w:rsidP="00B923CF">
      <w:pPr>
        <w:ind w:right="140"/>
        <w:jc w:val="both"/>
        <w:rPr>
          <w:rFonts w:ascii="Times New Roman" w:hAnsi="Times New Roman" w:cs="Times New Roman"/>
          <w:b/>
          <w:sz w:val="24"/>
          <w:szCs w:val="24"/>
        </w:rPr>
      </w:pPr>
      <w:r w:rsidRPr="00B923CF">
        <w:rPr>
          <w:rFonts w:ascii="Times New Roman" w:hAnsi="Times New Roman" w:cs="Times New Roman"/>
          <w:b/>
          <w:sz w:val="24"/>
          <w:szCs w:val="24"/>
        </w:rPr>
        <w:t>NAČELA I SPREČAVANJE SUKOBA INTERESA</w:t>
      </w:r>
    </w:p>
    <w:p w:rsidR="008D245C" w:rsidRPr="00B923CF" w:rsidRDefault="008D245C" w:rsidP="00B923CF">
      <w:pPr>
        <w:ind w:right="140"/>
        <w:jc w:val="both"/>
        <w:rPr>
          <w:rFonts w:ascii="Times New Roman" w:hAnsi="Times New Roman" w:cs="Times New Roman"/>
          <w:b/>
          <w:sz w:val="24"/>
          <w:szCs w:val="24"/>
        </w:rPr>
      </w:pPr>
    </w:p>
    <w:p w:rsidR="00564FBD" w:rsidRPr="00912331" w:rsidRDefault="00564FBD" w:rsidP="00912331">
      <w:pPr>
        <w:ind w:right="140"/>
        <w:jc w:val="center"/>
        <w:rPr>
          <w:rFonts w:ascii="Times New Roman" w:hAnsi="Times New Roman" w:cs="Times New Roman"/>
          <w:b/>
          <w:sz w:val="24"/>
          <w:szCs w:val="24"/>
        </w:rPr>
      </w:pPr>
      <w:r w:rsidRPr="00B923CF">
        <w:rPr>
          <w:rFonts w:ascii="Times New Roman" w:hAnsi="Times New Roman" w:cs="Times New Roman"/>
          <w:b/>
          <w:sz w:val="24"/>
          <w:szCs w:val="24"/>
        </w:rPr>
        <w:t>Članak 2.</w:t>
      </w:r>
    </w:p>
    <w:p w:rsidR="00564FBD" w:rsidRPr="008D245C" w:rsidRDefault="00564FBD" w:rsidP="008D245C">
      <w:pPr>
        <w:pStyle w:val="Odlomakpopisa"/>
        <w:numPr>
          <w:ilvl w:val="0"/>
          <w:numId w:val="2"/>
        </w:numPr>
        <w:spacing w:line="276" w:lineRule="auto"/>
        <w:ind w:right="140"/>
        <w:jc w:val="both"/>
        <w:rPr>
          <w:rFonts w:ascii="Times New Roman" w:hAnsi="Times New Roman" w:cs="Times New Roman"/>
          <w:sz w:val="24"/>
          <w:szCs w:val="24"/>
        </w:rPr>
      </w:pPr>
      <w:r w:rsidRPr="00B923CF">
        <w:rPr>
          <w:rFonts w:ascii="Times New Roman" w:hAnsi="Times New Roman" w:cs="Times New Roman"/>
          <w:sz w:val="24"/>
          <w:szCs w:val="24"/>
        </w:rPr>
        <w:t>Prilikom provođenja postupaka koji uređuje ovaj Pravilnik, Naručitelj je obvezan, u odnosu na sve gospodarske subjekte poštovati načelo slobode kretanja robe, načelo slobodnog poslovnog nastana  i načelo slobode pružanja usluge te načela koja iz toga proizlaze, kao što su načelo tržišnog natjecanja, načelo jednakog tretmana, načelo zabrane diskriminacije, načelo uzajamnog priznavanja, načelo razmjernosti i načelo transparentnosti.</w:t>
      </w:r>
    </w:p>
    <w:p w:rsidR="00564FBD" w:rsidRDefault="00564FBD" w:rsidP="00B923CF">
      <w:pPr>
        <w:pStyle w:val="Odlomakpopisa"/>
        <w:numPr>
          <w:ilvl w:val="0"/>
          <w:numId w:val="2"/>
        </w:numPr>
        <w:spacing w:line="276" w:lineRule="auto"/>
        <w:ind w:right="140"/>
        <w:jc w:val="both"/>
        <w:rPr>
          <w:rFonts w:ascii="Times New Roman" w:hAnsi="Times New Roman" w:cs="Times New Roman"/>
          <w:sz w:val="24"/>
          <w:szCs w:val="24"/>
        </w:rPr>
      </w:pPr>
      <w:r w:rsidRPr="00B923CF">
        <w:rPr>
          <w:rFonts w:ascii="Times New Roman" w:hAnsi="Times New Roman" w:cs="Times New Roman"/>
          <w:sz w:val="24"/>
          <w:szCs w:val="24"/>
        </w:rPr>
        <w:lastRenderedPageBreak/>
        <w:t>Naručitelj je obvezan primjenjivati odredbe ovog Pravilnika na način koji omogućava učinkovitu provedbu postupaka jednostavne nabave te ekonomično i svrhovito trošenje proračunskih sredstava.</w:t>
      </w:r>
    </w:p>
    <w:p w:rsidR="008D245C" w:rsidRPr="00912331" w:rsidRDefault="008D245C" w:rsidP="008D245C">
      <w:pPr>
        <w:pStyle w:val="Odlomakpopisa"/>
        <w:spacing w:line="276" w:lineRule="auto"/>
        <w:ind w:left="720" w:right="140"/>
        <w:jc w:val="both"/>
        <w:rPr>
          <w:rFonts w:ascii="Times New Roman" w:hAnsi="Times New Roman" w:cs="Times New Roman"/>
          <w:sz w:val="24"/>
          <w:szCs w:val="24"/>
        </w:rPr>
      </w:pPr>
    </w:p>
    <w:p w:rsidR="00564FBD" w:rsidRPr="00B923CF" w:rsidRDefault="00564FBD" w:rsidP="00B923CF">
      <w:pPr>
        <w:ind w:right="140"/>
        <w:jc w:val="center"/>
        <w:rPr>
          <w:rFonts w:ascii="Times New Roman" w:hAnsi="Times New Roman" w:cs="Times New Roman"/>
          <w:b/>
          <w:sz w:val="24"/>
          <w:szCs w:val="24"/>
        </w:rPr>
      </w:pPr>
      <w:r w:rsidRPr="00B923CF">
        <w:rPr>
          <w:rFonts w:ascii="Times New Roman" w:hAnsi="Times New Roman" w:cs="Times New Roman"/>
          <w:b/>
          <w:sz w:val="24"/>
          <w:szCs w:val="24"/>
        </w:rPr>
        <w:t>Članak 3.</w:t>
      </w:r>
    </w:p>
    <w:p w:rsidR="00564FBD" w:rsidRPr="00B923CF" w:rsidRDefault="00564FBD" w:rsidP="00B923CF">
      <w:pPr>
        <w:pStyle w:val="box483254"/>
        <w:numPr>
          <w:ilvl w:val="0"/>
          <w:numId w:val="3"/>
        </w:numPr>
        <w:shd w:val="clear" w:color="auto" w:fill="FFFFFF"/>
        <w:spacing w:before="0" w:beforeAutospacing="0" w:after="48" w:afterAutospacing="0" w:line="276" w:lineRule="auto"/>
        <w:jc w:val="both"/>
        <w:textAlignment w:val="baseline"/>
      </w:pPr>
      <w:r w:rsidRPr="00B923CF">
        <w:t>Na sprječavanje sukoba interesa na odgovarajući način se primjenjuju odredbe članaka 75. do 83. Zakona o javnoj nabavi.</w:t>
      </w:r>
    </w:p>
    <w:p w:rsidR="00564FBD" w:rsidRPr="00B923CF" w:rsidRDefault="00564FBD" w:rsidP="00B923CF">
      <w:pPr>
        <w:pStyle w:val="Odlomakpopisa"/>
        <w:numPr>
          <w:ilvl w:val="0"/>
          <w:numId w:val="3"/>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Sukob interesa obuhvaća situacije kada predstavnici </w:t>
      </w:r>
      <w:r w:rsidR="00500525">
        <w:rPr>
          <w:rFonts w:ascii="Times New Roman" w:hAnsi="Times New Roman" w:cs="Times New Roman"/>
          <w:sz w:val="24"/>
          <w:szCs w:val="24"/>
        </w:rPr>
        <w:t xml:space="preserve">Naručitelja </w:t>
      </w:r>
      <w:r w:rsidRPr="00B923CF">
        <w:rPr>
          <w:rFonts w:ascii="Times New Roman" w:hAnsi="Times New Roman" w:cs="Times New Roman"/>
          <w:sz w:val="24"/>
          <w:szCs w:val="24"/>
        </w:rPr>
        <w:t xml:space="preserve"> (ravnatelj, članovi Školskog odbora, članovi </w:t>
      </w:r>
      <w:r w:rsidR="00912331">
        <w:rPr>
          <w:rFonts w:ascii="Times New Roman" w:hAnsi="Times New Roman" w:cs="Times New Roman"/>
          <w:sz w:val="24"/>
          <w:szCs w:val="24"/>
        </w:rPr>
        <w:t>P</w:t>
      </w:r>
      <w:r w:rsidRPr="00B923CF">
        <w:rPr>
          <w:rFonts w:ascii="Times New Roman" w:hAnsi="Times New Roman" w:cs="Times New Roman"/>
          <w:sz w:val="24"/>
          <w:szCs w:val="24"/>
        </w:rPr>
        <w:t>ovjerenstva za provedbu postupka jednostavne nabave) koji sudjeluju u postupku ili mogu utjecati na ishod, imaju izravan ili neizravan financijski, gospodarski ili drugi osobni interes koji bi mogao kompromitirati njihovu nepristranost.</w:t>
      </w:r>
    </w:p>
    <w:p w:rsidR="00564FBD" w:rsidRDefault="00564FBD" w:rsidP="00B923CF">
      <w:pPr>
        <w:pStyle w:val="Odlomakpopisa"/>
        <w:spacing w:line="276" w:lineRule="auto"/>
        <w:ind w:left="720"/>
        <w:jc w:val="both"/>
        <w:rPr>
          <w:rFonts w:ascii="Times New Roman" w:hAnsi="Times New Roman" w:cs="Times New Roman"/>
          <w:sz w:val="24"/>
          <w:szCs w:val="24"/>
        </w:rPr>
      </w:pPr>
    </w:p>
    <w:p w:rsidR="00912331" w:rsidRPr="00B923CF" w:rsidRDefault="00912331" w:rsidP="00B923CF">
      <w:pPr>
        <w:pStyle w:val="Odlomakpopisa"/>
        <w:spacing w:line="276" w:lineRule="auto"/>
        <w:ind w:left="720"/>
        <w:jc w:val="both"/>
        <w:rPr>
          <w:rFonts w:ascii="Times New Roman" w:hAnsi="Times New Roman" w:cs="Times New Roman"/>
          <w:sz w:val="24"/>
          <w:szCs w:val="24"/>
        </w:rPr>
      </w:pPr>
    </w:p>
    <w:p w:rsidR="00564FBD" w:rsidRPr="00B923CF" w:rsidRDefault="00564FBD" w:rsidP="00B923CF">
      <w:pPr>
        <w:pStyle w:val="Odlomakpopisa"/>
        <w:spacing w:line="276" w:lineRule="auto"/>
        <w:ind w:left="720"/>
        <w:rPr>
          <w:rFonts w:ascii="Times New Roman" w:hAnsi="Times New Roman" w:cs="Times New Roman"/>
          <w:b/>
          <w:sz w:val="24"/>
          <w:szCs w:val="24"/>
        </w:rPr>
      </w:pPr>
      <w:r w:rsidRPr="00B923CF">
        <w:rPr>
          <w:rFonts w:ascii="Times New Roman" w:hAnsi="Times New Roman" w:cs="Times New Roman"/>
          <w:b/>
          <w:sz w:val="24"/>
          <w:szCs w:val="24"/>
        </w:rPr>
        <w:t xml:space="preserve">POSTUPCI </w:t>
      </w:r>
      <w:r w:rsidR="008D245C">
        <w:rPr>
          <w:rFonts w:ascii="Times New Roman" w:hAnsi="Times New Roman" w:cs="Times New Roman"/>
          <w:b/>
          <w:sz w:val="24"/>
          <w:szCs w:val="24"/>
        </w:rPr>
        <w:t xml:space="preserve"> </w:t>
      </w:r>
      <w:r w:rsidRPr="00B923CF">
        <w:rPr>
          <w:rFonts w:ascii="Times New Roman" w:hAnsi="Times New Roman" w:cs="Times New Roman"/>
          <w:b/>
          <w:sz w:val="24"/>
          <w:szCs w:val="24"/>
        </w:rPr>
        <w:t xml:space="preserve">JEDNOSTAVNE </w:t>
      </w:r>
      <w:r w:rsidR="008D245C">
        <w:rPr>
          <w:rFonts w:ascii="Times New Roman" w:hAnsi="Times New Roman" w:cs="Times New Roman"/>
          <w:b/>
          <w:sz w:val="24"/>
          <w:szCs w:val="24"/>
        </w:rPr>
        <w:t xml:space="preserve"> </w:t>
      </w:r>
      <w:r w:rsidRPr="00B923CF">
        <w:rPr>
          <w:rFonts w:ascii="Times New Roman" w:hAnsi="Times New Roman" w:cs="Times New Roman"/>
          <w:b/>
          <w:sz w:val="24"/>
          <w:szCs w:val="24"/>
        </w:rPr>
        <w:t xml:space="preserve">NABAVE </w:t>
      </w:r>
    </w:p>
    <w:p w:rsidR="00564FBD" w:rsidRPr="00B923CF" w:rsidRDefault="00564FBD" w:rsidP="00B923CF">
      <w:pPr>
        <w:pStyle w:val="Odlomakpopisa"/>
        <w:spacing w:line="276" w:lineRule="auto"/>
        <w:ind w:left="720"/>
        <w:jc w:val="both"/>
        <w:rPr>
          <w:rFonts w:ascii="Times New Roman" w:hAnsi="Times New Roman" w:cs="Times New Roman"/>
          <w:sz w:val="24"/>
          <w:szCs w:val="24"/>
        </w:rPr>
      </w:pPr>
    </w:p>
    <w:p w:rsidR="00564FBD" w:rsidRPr="00B923CF" w:rsidRDefault="00564FBD" w:rsidP="00B923CF">
      <w:pPr>
        <w:ind w:right="140"/>
        <w:jc w:val="center"/>
        <w:rPr>
          <w:rFonts w:ascii="Times New Roman" w:hAnsi="Times New Roman" w:cs="Times New Roman"/>
          <w:b/>
          <w:sz w:val="24"/>
          <w:szCs w:val="24"/>
        </w:rPr>
      </w:pPr>
      <w:r w:rsidRPr="00B923CF">
        <w:rPr>
          <w:rFonts w:ascii="Times New Roman" w:hAnsi="Times New Roman" w:cs="Times New Roman"/>
          <w:b/>
          <w:sz w:val="24"/>
          <w:szCs w:val="24"/>
        </w:rPr>
        <w:t>Članak 4.</w:t>
      </w:r>
    </w:p>
    <w:p w:rsidR="00564FBD" w:rsidRPr="00B923CF" w:rsidRDefault="00564FBD" w:rsidP="00912331">
      <w:pPr>
        <w:spacing w:after="0"/>
        <w:ind w:firstLine="708"/>
        <w:jc w:val="both"/>
        <w:rPr>
          <w:rFonts w:ascii="Times New Roman" w:hAnsi="Times New Roman" w:cs="Times New Roman"/>
          <w:sz w:val="24"/>
          <w:szCs w:val="24"/>
        </w:rPr>
      </w:pPr>
      <w:r w:rsidRPr="00B923CF">
        <w:rPr>
          <w:rFonts w:ascii="Times New Roman" w:hAnsi="Times New Roman" w:cs="Times New Roman"/>
          <w:sz w:val="24"/>
          <w:szCs w:val="24"/>
        </w:rPr>
        <w:t xml:space="preserve">1) Postupci jednostavne nabave i njihova provedba razlikuju se s obzirom na procijenjenu vrijednost jednostavne nabave kako slijedi: </w:t>
      </w:r>
    </w:p>
    <w:p w:rsidR="00564FBD" w:rsidRPr="00912331" w:rsidRDefault="00564FBD" w:rsidP="00912331">
      <w:pPr>
        <w:pStyle w:val="Odlomakpopisa"/>
        <w:numPr>
          <w:ilvl w:val="0"/>
          <w:numId w:val="30"/>
        </w:numPr>
        <w:spacing w:line="276" w:lineRule="auto"/>
        <w:jc w:val="both"/>
        <w:rPr>
          <w:rFonts w:ascii="Times New Roman" w:hAnsi="Times New Roman" w:cs="Times New Roman"/>
          <w:sz w:val="24"/>
          <w:szCs w:val="24"/>
        </w:rPr>
      </w:pPr>
      <w:r w:rsidRPr="00912331">
        <w:rPr>
          <w:rFonts w:ascii="Times New Roman" w:hAnsi="Times New Roman" w:cs="Times New Roman"/>
          <w:sz w:val="24"/>
          <w:szCs w:val="24"/>
        </w:rPr>
        <w:t xml:space="preserve">postupci procijenjene vrijednosti manje od </w:t>
      </w:r>
      <w:r w:rsidR="00297AA3" w:rsidRPr="00912331">
        <w:rPr>
          <w:rFonts w:ascii="Times New Roman" w:hAnsi="Times New Roman" w:cs="Times New Roman"/>
          <w:sz w:val="24"/>
          <w:szCs w:val="24"/>
        </w:rPr>
        <w:t>10</w:t>
      </w:r>
      <w:r w:rsidRPr="00912331">
        <w:rPr>
          <w:rFonts w:ascii="Times New Roman" w:hAnsi="Times New Roman" w:cs="Times New Roman"/>
          <w:sz w:val="24"/>
          <w:szCs w:val="24"/>
        </w:rPr>
        <w:t>.000,00 eura</w:t>
      </w:r>
      <w:r w:rsidR="00912331">
        <w:rPr>
          <w:rFonts w:ascii="Times New Roman" w:hAnsi="Times New Roman" w:cs="Times New Roman"/>
          <w:sz w:val="24"/>
          <w:szCs w:val="24"/>
        </w:rPr>
        <w:t xml:space="preserve"> bez PDV-a</w:t>
      </w:r>
      <w:r w:rsidRPr="00912331">
        <w:rPr>
          <w:rFonts w:ascii="Times New Roman" w:hAnsi="Times New Roman" w:cs="Times New Roman"/>
          <w:sz w:val="24"/>
          <w:szCs w:val="24"/>
        </w:rPr>
        <w:t>, postupci izravnog ugovaranja,</w:t>
      </w:r>
    </w:p>
    <w:p w:rsidR="00564FBD" w:rsidRPr="00912331" w:rsidRDefault="00564FBD" w:rsidP="00912331">
      <w:pPr>
        <w:pStyle w:val="Odlomakpopisa"/>
        <w:numPr>
          <w:ilvl w:val="0"/>
          <w:numId w:val="30"/>
        </w:numPr>
        <w:spacing w:line="276" w:lineRule="auto"/>
        <w:jc w:val="both"/>
        <w:rPr>
          <w:rFonts w:ascii="Times New Roman" w:hAnsi="Times New Roman" w:cs="Times New Roman"/>
          <w:sz w:val="24"/>
          <w:szCs w:val="24"/>
        </w:rPr>
      </w:pPr>
      <w:r w:rsidRPr="00912331">
        <w:rPr>
          <w:rFonts w:ascii="Times New Roman" w:hAnsi="Times New Roman" w:cs="Times New Roman"/>
          <w:sz w:val="24"/>
          <w:szCs w:val="24"/>
        </w:rPr>
        <w:t xml:space="preserve">postupci procijenjene vrijednosti jednake ili veće od </w:t>
      </w:r>
      <w:r w:rsidR="00297AA3" w:rsidRPr="00912331">
        <w:rPr>
          <w:rFonts w:ascii="Times New Roman" w:hAnsi="Times New Roman" w:cs="Times New Roman"/>
          <w:sz w:val="24"/>
          <w:szCs w:val="24"/>
        </w:rPr>
        <w:t>10</w:t>
      </w:r>
      <w:r w:rsidRPr="00912331">
        <w:rPr>
          <w:rFonts w:ascii="Times New Roman" w:hAnsi="Times New Roman" w:cs="Times New Roman"/>
          <w:sz w:val="24"/>
          <w:szCs w:val="24"/>
        </w:rPr>
        <w:t>.000,00 eura</w:t>
      </w:r>
      <w:r w:rsidR="00912331">
        <w:rPr>
          <w:rFonts w:ascii="Times New Roman" w:hAnsi="Times New Roman" w:cs="Times New Roman"/>
          <w:sz w:val="24"/>
          <w:szCs w:val="24"/>
        </w:rPr>
        <w:t xml:space="preserve"> bez PDV-a</w:t>
      </w:r>
      <w:r w:rsidRPr="00912331">
        <w:rPr>
          <w:rFonts w:ascii="Times New Roman" w:hAnsi="Times New Roman" w:cs="Times New Roman"/>
          <w:sz w:val="24"/>
          <w:szCs w:val="24"/>
        </w:rPr>
        <w:t>, a manje ili jednake 15.000,00 eura</w:t>
      </w:r>
      <w:r w:rsidR="00912331">
        <w:rPr>
          <w:rFonts w:ascii="Times New Roman" w:hAnsi="Times New Roman" w:cs="Times New Roman"/>
          <w:sz w:val="24"/>
          <w:szCs w:val="24"/>
        </w:rPr>
        <w:t xml:space="preserve"> bez PDV-a</w:t>
      </w:r>
      <w:r w:rsidRPr="00912331">
        <w:rPr>
          <w:rFonts w:ascii="Times New Roman" w:hAnsi="Times New Roman" w:cs="Times New Roman"/>
          <w:sz w:val="24"/>
          <w:szCs w:val="24"/>
        </w:rPr>
        <w:t>, postupci nabave s pozivom odabranim gospodarskim subjektima,</w:t>
      </w:r>
    </w:p>
    <w:p w:rsidR="00564FBD" w:rsidRPr="00912331" w:rsidRDefault="00564FBD" w:rsidP="00912331">
      <w:pPr>
        <w:pStyle w:val="Odlomakpopisa"/>
        <w:numPr>
          <w:ilvl w:val="0"/>
          <w:numId w:val="30"/>
        </w:numPr>
        <w:spacing w:line="276" w:lineRule="auto"/>
        <w:jc w:val="both"/>
        <w:rPr>
          <w:rFonts w:ascii="Times New Roman" w:hAnsi="Times New Roman" w:cs="Times New Roman"/>
          <w:sz w:val="24"/>
          <w:szCs w:val="24"/>
        </w:rPr>
      </w:pPr>
      <w:r w:rsidRPr="00912331">
        <w:rPr>
          <w:rFonts w:ascii="Times New Roman" w:hAnsi="Times New Roman" w:cs="Times New Roman"/>
          <w:sz w:val="24"/>
          <w:szCs w:val="24"/>
        </w:rPr>
        <w:t>postupci procijenjene vrijednosti veće od 15.000,00 eura</w:t>
      </w:r>
      <w:r w:rsidR="00912331">
        <w:rPr>
          <w:rFonts w:ascii="Times New Roman" w:hAnsi="Times New Roman" w:cs="Times New Roman"/>
          <w:sz w:val="24"/>
          <w:szCs w:val="24"/>
        </w:rPr>
        <w:t xml:space="preserve"> bez PDV-a</w:t>
      </w:r>
      <w:r w:rsidRPr="00912331">
        <w:rPr>
          <w:rFonts w:ascii="Times New Roman" w:hAnsi="Times New Roman" w:cs="Times New Roman"/>
          <w:sz w:val="24"/>
          <w:szCs w:val="24"/>
        </w:rPr>
        <w:t xml:space="preserve">, a manje ili jednake 25.000,00 eura </w:t>
      </w:r>
      <w:r w:rsidR="00912331">
        <w:rPr>
          <w:rFonts w:ascii="Times New Roman" w:hAnsi="Times New Roman" w:cs="Times New Roman"/>
          <w:sz w:val="24"/>
          <w:szCs w:val="24"/>
        </w:rPr>
        <w:t>bez PDV-a</w:t>
      </w:r>
      <w:r w:rsidR="00912331" w:rsidRPr="00912331">
        <w:rPr>
          <w:rFonts w:ascii="Times New Roman" w:hAnsi="Times New Roman" w:cs="Times New Roman"/>
          <w:sz w:val="24"/>
          <w:szCs w:val="24"/>
        </w:rPr>
        <w:t xml:space="preserve"> </w:t>
      </w:r>
      <w:r w:rsidRPr="00912331">
        <w:rPr>
          <w:rFonts w:ascii="Times New Roman" w:hAnsi="Times New Roman" w:cs="Times New Roman"/>
          <w:sz w:val="24"/>
          <w:szCs w:val="24"/>
        </w:rPr>
        <w:t xml:space="preserve">za robe i usluge, odnosno manje ili jednake 45.000,00 eura </w:t>
      </w:r>
      <w:r w:rsidR="00912331">
        <w:rPr>
          <w:rFonts w:ascii="Times New Roman" w:hAnsi="Times New Roman" w:cs="Times New Roman"/>
          <w:sz w:val="24"/>
          <w:szCs w:val="24"/>
        </w:rPr>
        <w:t>bez PDV-a</w:t>
      </w:r>
      <w:r w:rsidR="00912331" w:rsidRPr="00912331">
        <w:rPr>
          <w:rFonts w:ascii="Times New Roman" w:hAnsi="Times New Roman" w:cs="Times New Roman"/>
          <w:sz w:val="24"/>
          <w:szCs w:val="24"/>
        </w:rPr>
        <w:t xml:space="preserve"> </w:t>
      </w:r>
      <w:r w:rsidRPr="00912331">
        <w:rPr>
          <w:rFonts w:ascii="Times New Roman" w:hAnsi="Times New Roman" w:cs="Times New Roman"/>
          <w:sz w:val="24"/>
          <w:szCs w:val="24"/>
        </w:rPr>
        <w:t xml:space="preserve">za radove, postupci nabave u modulu jednostavne nabave EOJN RH s pozivom odabranim gospodarskim subjektima, </w:t>
      </w:r>
    </w:p>
    <w:p w:rsidR="00297AA3" w:rsidRDefault="00564FBD" w:rsidP="00912331">
      <w:pPr>
        <w:pStyle w:val="Odlomakpopisa"/>
        <w:numPr>
          <w:ilvl w:val="0"/>
          <w:numId w:val="30"/>
        </w:numPr>
        <w:spacing w:line="276" w:lineRule="auto"/>
        <w:jc w:val="both"/>
        <w:rPr>
          <w:rFonts w:ascii="Times New Roman" w:hAnsi="Times New Roman" w:cs="Times New Roman"/>
          <w:sz w:val="24"/>
          <w:szCs w:val="24"/>
        </w:rPr>
      </w:pPr>
      <w:r w:rsidRPr="00912331">
        <w:rPr>
          <w:rFonts w:ascii="Times New Roman" w:hAnsi="Times New Roman" w:cs="Times New Roman"/>
          <w:sz w:val="24"/>
          <w:szCs w:val="24"/>
        </w:rPr>
        <w:t>postupci procijenjene vrijednosti veće od 25.000,00 eura</w:t>
      </w:r>
      <w:r w:rsidR="00912331" w:rsidRPr="00912331">
        <w:rPr>
          <w:rFonts w:ascii="Times New Roman" w:hAnsi="Times New Roman" w:cs="Times New Roman"/>
          <w:sz w:val="24"/>
          <w:szCs w:val="24"/>
        </w:rPr>
        <w:t xml:space="preserve"> </w:t>
      </w:r>
      <w:r w:rsidR="00912331">
        <w:rPr>
          <w:rFonts w:ascii="Times New Roman" w:hAnsi="Times New Roman" w:cs="Times New Roman"/>
          <w:sz w:val="24"/>
          <w:szCs w:val="24"/>
        </w:rPr>
        <w:t>bez PDV-a</w:t>
      </w:r>
      <w:r w:rsidRPr="00912331">
        <w:rPr>
          <w:rFonts w:ascii="Times New Roman" w:hAnsi="Times New Roman" w:cs="Times New Roman"/>
          <w:sz w:val="24"/>
          <w:szCs w:val="24"/>
        </w:rPr>
        <w:t xml:space="preserve"> i manje od 50.000,00 eura </w:t>
      </w:r>
      <w:r w:rsidR="00912331">
        <w:rPr>
          <w:rFonts w:ascii="Times New Roman" w:hAnsi="Times New Roman" w:cs="Times New Roman"/>
          <w:sz w:val="24"/>
          <w:szCs w:val="24"/>
        </w:rPr>
        <w:t>bez PDV-a</w:t>
      </w:r>
      <w:r w:rsidR="00912331" w:rsidRPr="00912331">
        <w:rPr>
          <w:rFonts w:ascii="Times New Roman" w:hAnsi="Times New Roman" w:cs="Times New Roman"/>
          <w:sz w:val="24"/>
          <w:szCs w:val="24"/>
        </w:rPr>
        <w:t xml:space="preserve"> </w:t>
      </w:r>
      <w:r w:rsidRPr="00912331">
        <w:rPr>
          <w:rFonts w:ascii="Times New Roman" w:hAnsi="Times New Roman" w:cs="Times New Roman"/>
          <w:sz w:val="24"/>
          <w:szCs w:val="24"/>
        </w:rPr>
        <w:t xml:space="preserve">za robe i usluge, odnosno veće od 45.000,00 eura </w:t>
      </w:r>
      <w:r w:rsidR="00912331">
        <w:rPr>
          <w:rFonts w:ascii="Times New Roman" w:hAnsi="Times New Roman" w:cs="Times New Roman"/>
          <w:sz w:val="24"/>
          <w:szCs w:val="24"/>
        </w:rPr>
        <w:t>bez PDV-a</w:t>
      </w:r>
      <w:r w:rsidR="00912331" w:rsidRPr="00912331">
        <w:rPr>
          <w:rFonts w:ascii="Times New Roman" w:hAnsi="Times New Roman" w:cs="Times New Roman"/>
          <w:sz w:val="24"/>
          <w:szCs w:val="24"/>
        </w:rPr>
        <w:t xml:space="preserve"> </w:t>
      </w:r>
      <w:r w:rsidRPr="00912331">
        <w:rPr>
          <w:rFonts w:ascii="Times New Roman" w:hAnsi="Times New Roman" w:cs="Times New Roman"/>
          <w:sz w:val="24"/>
          <w:szCs w:val="24"/>
        </w:rPr>
        <w:t xml:space="preserve">i manje od 100.000,00 eura </w:t>
      </w:r>
      <w:r w:rsidR="00912331">
        <w:rPr>
          <w:rFonts w:ascii="Times New Roman" w:hAnsi="Times New Roman" w:cs="Times New Roman"/>
          <w:sz w:val="24"/>
          <w:szCs w:val="24"/>
        </w:rPr>
        <w:t>bez PDV-a</w:t>
      </w:r>
      <w:r w:rsidR="00912331" w:rsidRPr="00912331">
        <w:rPr>
          <w:rFonts w:ascii="Times New Roman" w:hAnsi="Times New Roman" w:cs="Times New Roman"/>
          <w:sz w:val="24"/>
          <w:szCs w:val="24"/>
        </w:rPr>
        <w:t xml:space="preserve"> </w:t>
      </w:r>
      <w:r w:rsidR="00912331">
        <w:rPr>
          <w:rFonts w:ascii="Times New Roman" w:hAnsi="Times New Roman" w:cs="Times New Roman"/>
          <w:sz w:val="24"/>
          <w:szCs w:val="24"/>
        </w:rPr>
        <w:t xml:space="preserve">za </w:t>
      </w:r>
      <w:r w:rsidRPr="00912331">
        <w:rPr>
          <w:rFonts w:ascii="Times New Roman" w:hAnsi="Times New Roman" w:cs="Times New Roman"/>
          <w:sz w:val="24"/>
          <w:szCs w:val="24"/>
        </w:rPr>
        <w:t>radove, postupci s obveznom javnom objavom u modulu jednostavne nabave EOJN RH.</w:t>
      </w:r>
    </w:p>
    <w:p w:rsidR="00912331" w:rsidRPr="00912331" w:rsidRDefault="00912331" w:rsidP="00912331">
      <w:pPr>
        <w:pStyle w:val="Odlomakpopisa"/>
        <w:spacing w:line="276" w:lineRule="auto"/>
        <w:ind w:left="720"/>
        <w:jc w:val="both"/>
        <w:rPr>
          <w:rFonts w:ascii="Times New Roman" w:hAnsi="Times New Roman" w:cs="Times New Roman"/>
          <w:sz w:val="24"/>
          <w:szCs w:val="24"/>
        </w:rPr>
      </w:pPr>
    </w:p>
    <w:p w:rsidR="00297AA3" w:rsidRPr="00B923CF" w:rsidRDefault="00297AA3" w:rsidP="00912331">
      <w:pPr>
        <w:spacing w:after="0"/>
        <w:jc w:val="both"/>
        <w:rPr>
          <w:rFonts w:ascii="Times New Roman" w:hAnsi="Times New Roman" w:cs="Times New Roman"/>
          <w:sz w:val="24"/>
          <w:szCs w:val="24"/>
        </w:rPr>
      </w:pPr>
    </w:p>
    <w:p w:rsidR="00912331" w:rsidRPr="00B923CF" w:rsidRDefault="00297AA3" w:rsidP="00B923CF">
      <w:pPr>
        <w:jc w:val="both"/>
        <w:rPr>
          <w:rFonts w:ascii="Times New Roman" w:hAnsi="Times New Roman" w:cs="Times New Roman"/>
          <w:b/>
          <w:sz w:val="24"/>
          <w:szCs w:val="24"/>
        </w:rPr>
      </w:pPr>
      <w:r w:rsidRPr="00B923CF">
        <w:rPr>
          <w:rFonts w:ascii="Times New Roman" w:hAnsi="Times New Roman" w:cs="Times New Roman"/>
          <w:b/>
          <w:sz w:val="24"/>
          <w:szCs w:val="24"/>
        </w:rPr>
        <w:t>PROVEDBA POSTUPAKA JEDNOSTAVNE NABAVE</w:t>
      </w:r>
    </w:p>
    <w:p w:rsidR="00297AA3" w:rsidRPr="00B923CF" w:rsidRDefault="00297AA3" w:rsidP="00B923CF">
      <w:pPr>
        <w:spacing w:after="0"/>
        <w:jc w:val="both"/>
        <w:rPr>
          <w:rFonts w:ascii="Times New Roman" w:hAnsi="Times New Roman" w:cs="Times New Roman"/>
          <w:b/>
          <w:sz w:val="24"/>
          <w:szCs w:val="24"/>
        </w:rPr>
      </w:pPr>
      <w:r w:rsidRPr="00B923CF">
        <w:rPr>
          <w:rFonts w:ascii="Times New Roman" w:hAnsi="Times New Roman" w:cs="Times New Roman"/>
          <w:b/>
          <w:sz w:val="24"/>
          <w:szCs w:val="24"/>
        </w:rPr>
        <w:t xml:space="preserve">1. Provedba postupka jednostavne nabave procijenjene vrijednosti </w:t>
      </w:r>
    </w:p>
    <w:p w:rsidR="00297AA3" w:rsidRDefault="00297AA3" w:rsidP="00B923CF">
      <w:pPr>
        <w:spacing w:after="0"/>
        <w:jc w:val="both"/>
        <w:rPr>
          <w:rFonts w:ascii="Times New Roman" w:hAnsi="Times New Roman" w:cs="Times New Roman"/>
          <w:b/>
          <w:sz w:val="24"/>
          <w:szCs w:val="24"/>
        </w:rPr>
      </w:pPr>
      <w:r w:rsidRPr="00B923CF">
        <w:rPr>
          <w:rFonts w:ascii="Times New Roman" w:hAnsi="Times New Roman" w:cs="Times New Roman"/>
          <w:b/>
          <w:sz w:val="24"/>
          <w:szCs w:val="24"/>
        </w:rPr>
        <w:t xml:space="preserve">    manje od 10.000,00 eura</w:t>
      </w:r>
      <w:r w:rsidR="008D245C">
        <w:rPr>
          <w:rFonts w:ascii="Times New Roman" w:hAnsi="Times New Roman" w:cs="Times New Roman"/>
          <w:b/>
          <w:sz w:val="24"/>
          <w:szCs w:val="24"/>
        </w:rPr>
        <w:t xml:space="preserve"> bez PDV-a</w:t>
      </w:r>
    </w:p>
    <w:p w:rsidR="008D245C" w:rsidRPr="00B923CF" w:rsidRDefault="008D245C" w:rsidP="00B923CF">
      <w:pPr>
        <w:spacing w:after="0"/>
        <w:jc w:val="both"/>
        <w:rPr>
          <w:rFonts w:ascii="Times New Roman" w:hAnsi="Times New Roman" w:cs="Times New Roman"/>
          <w:b/>
          <w:sz w:val="24"/>
          <w:szCs w:val="24"/>
        </w:rPr>
      </w:pPr>
    </w:p>
    <w:p w:rsidR="00297AA3" w:rsidRDefault="00297AA3" w:rsidP="00BD0C80">
      <w:pPr>
        <w:spacing w:after="0"/>
        <w:jc w:val="center"/>
        <w:rPr>
          <w:rFonts w:ascii="Times New Roman" w:hAnsi="Times New Roman" w:cs="Times New Roman"/>
          <w:b/>
          <w:sz w:val="24"/>
          <w:szCs w:val="24"/>
        </w:rPr>
      </w:pPr>
      <w:r w:rsidRPr="00B923CF">
        <w:rPr>
          <w:rFonts w:ascii="Times New Roman" w:hAnsi="Times New Roman" w:cs="Times New Roman"/>
          <w:b/>
          <w:sz w:val="24"/>
          <w:szCs w:val="24"/>
        </w:rPr>
        <w:t>Članak 5.</w:t>
      </w:r>
    </w:p>
    <w:p w:rsidR="00BD0C80" w:rsidRPr="00B923CF" w:rsidRDefault="00BD0C80" w:rsidP="00BD0C80">
      <w:pPr>
        <w:spacing w:after="0"/>
        <w:jc w:val="center"/>
        <w:rPr>
          <w:rFonts w:ascii="Times New Roman" w:hAnsi="Times New Roman" w:cs="Times New Roman"/>
          <w:b/>
          <w:sz w:val="24"/>
          <w:szCs w:val="24"/>
        </w:rPr>
      </w:pPr>
    </w:p>
    <w:p w:rsidR="00297AA3" w:rsidRPr="00B923CF" w:rsidRDefault="00297AA3" w:rsidP="00B923CF">
      <w:pPr>
        <w:pStyle w:val="Odlomakpopisa"/>
        <w:numPr>
          <w:ilvl w:val="0"/>
          <w:numId w:val="5"/>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Predmet jednostavne nabave određuje se na način da predstavlja tehničku, tehnološku, oblikovnu, funkcionalnu ili drugu objektivno odredivu cjelinu, pri čemu se ne smije dijeliti vrijednost radova ili određene količine roba i/ili usluga s namjerom izbjegavanja primjene ZJN-a.</w:t>
      </w:r>
    </w:p>
    <w:p w:rsidR="00297AA3" w:rsidRPr="00B923CF" w:rsidRDefault="00297AA3" w:rsidP="00B923CF">
      <w:pPr>
        <w:pStyle w:val="Odlomakpopisa"/>
        <w:numPr>
          <w:ilvl w:val="0"/>
          <w:numId w:val="5"/>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lastRenderedPageBreak/>
        <w:t>Prilikom planiranja potreba za nabavu roba, usluga i/ili radova, Naručitelj mora uzeti u obzir složenost predmeta nabave i vrijeme potrebno za pripremu i provedbu odgovarajućeg postupka nabave.</w:t>
      </w:r>
    </w:p>
    <w:p w:rsidR="008D245C" w:rsidRDefault="00297AA3" w:rsidP="00F152F1">
      <w:pPr>
        <w:pStyle w:val="Odlomakpopisa"/>
        <w:numPr>
          <w:ilvl w:val="0"/>
          <w:numId w:val="5"/>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Postupci jednostavne nabave čija je vrijednost jednaka ili veća od 5.000,00 eura bez PDV-a,  navode se u Planu nabave.</w:t>
      </w:r>
    </w:p>
    <w:p w:rsidR="00F152F1" w:rsidRPr="00F152F1" w:rsidRDefault="00F152F1" w:rsidP="00F152F1">
      <w:pPr>
        <w:pStyle w:val="Odlomakpopisa"/>
        <w:spacing w:line="276" w:lineRule="auto"/>
        <w:ind w:left="360"/>
        <w:jc w:val="both"/>
        <w:rPr>
          <w:rFonts w:ascii="Times New Roman" w:hAnsi="Times New Roman" w:cs="Times New Roman"/>
          <w:sz w:val="24"/>
          <w:szCs w:val="24"/>
        </w:rPr>
      </w:pPr>
    </w:p>
    <w:p w:rsidR="00297AA3" w:rsidRPr="00B923CF" w:rsidRDefault="00297AA3" w:rsidP="00B923CF">
      <w:pPr>
        <w:pStyle w:val="Odlomakpopisa"/>
        <w:spacing w:line="276" w:lineRule="auto"/>
        <w:ind w:left="360"/>
        <w:jc w:val="center"/>
        <w:rPr>
          <w:rFonts w:ascii="Times New Roman" w:hAnsi="Times New Roman" w:cs="Times New Roman"/>
          <w:b/>
          <w:sz w:val="24"/>
          <w:szCs w:val="24"/>
        </w:rPr>
      </w:pPr>
      <w:r w:rsidRPr="00B923CF">
        <w:rPr>
          <w:rFonts w:ascii="Times New Roman" w:hAnsi="Times New Roman" w:cs="Times New Roman"/>
          <w:b/>
          <w:sz w:val="24"/>
          <w:szCs w:val="24"/>
        </w:rPr>
        <w:t>Članak 6.</w:t>
      </w:r>
    </w:p>
    <w:p w:rsidR="00297AA3" w:rsidRPr="00B923CF" w:rsidRDefault="00297AA3" w:rsidP="00B923CF">
      <w:pPr>
        <w:pStyle w:val="Odlomakpopisa"/>
        <w:spacing w:line="276" w:lineRule="auto"/>
        <w:ind w:left="360"/>
        <w:jc w:val="center"/>
        <w:rPr>
          <w:rFonts w:ascii="Times New Roman" w:hAnsi="Times New Roman" w:cs="Times New Roman"/>
          <w:b/>
          <w:sz w:val="24"/>
          <w:szCs w:val="24"/>
        </w:rPr>
      </w:pPr>
    </w:p>
    <w:p w:rsidR="00297AA3" w:rsidRPr="00B923CF" w:rsidRDefault="00297AA3" w:rsidP="00B923CF">
      <w:pPr>
        <w:pStyle w:val="Odlomakpopisa"/>
        <w:numPr>
          <w:ilvl w:val="0"/>
          <w:numId w:val="6"/>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Postupak jednostavne nabave procijenjene vrijednosti manje od 10.000,00 eura (bez PDV-a) </w:t>
      </w:r>
      <w:r w:rsidR="008D245C" w:rsidRPr="00B923CF">
        <w:rPr>
          <w:rFonts w:ascii="Times New Roman" w:hAnsi="Times New Roman" w:cs="Times New Roman"/>
          <w:sz w:val="24"/>
          <w:szCs w:val="24"/>
        </w:rPr>
        <w:t>Naručitelj</w:t>
      </w:r>
      <w:r w:rsidRPr="00B923CF">
        <w:rPr>
          <w:rFonts w:ascii="Times New Roman" w:hAnsi="Times New Roman" w:cs="Times New Roman"/>
          <w:sz w:val="24"/>
          <w:szCs w:val="24"/>
        </w:rPr>
        <w:t xml:space="preserve"> provodi izdavanjem narudžbenice sukladno Odluci o proceduri izdavanja narudžbenica ili potpisivanjem ugovora s jednim gospodarskim subjektom po vlastitom izboru sukladno Proceduri stvaranja ugovornih obveza.</w:t>
      </w:r>
    </w:p>
    <w:p w:rsidR="00297AA3" w:rsidRPr="00B923CF" w:rsidRDefault="00297AA3" w:rsidP="00B923CF">
      <w:pPr>
        <w:pStyle w:val="Odlomakpopisa"/>
        <w:numPr>
          <w:ilvl w:val="0"/>
          <w:numId w:val="6"/>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Narudžbenicu </w:t>
      </w:r>
      <w:r w:rsidR="001F653C" w:rsidRPr="00B923CF">
        <w:rPr>
          <w:rFonts w:ascii="Times New Roman" w:hAnsi="Times New Roman" w:cs="Times New Roman"/>
          <w:sz w:val="24"/>
          <w:szCs w:val="24"/>
        </w:rPr>
        <w:t xml:space="preserve"> i ugovore </w:t>
      </w:r>
      <w:r w:rsidRPr="00B923CF">
        <w:rPr>
          <w:rFonts w:ascii="Times New Roman" w:hAnsi="Times New Roman" w:cs="Times New Roman"/>
          <w:sz w:val="24"/>
          <w:szCs w:val="24"/>
        </w:rPr>
        <w:t xml:space="preserve">potpisuje ravnatelj </w:t>
      </w:r>
      <w:r w:rsidR="008D245C" w:rsidRPr="00B923CF">
        <w:rPr>
          <w:rFonts w:ascii="Times New Roman" w:hAnsi="Times New Roman" w:cs="Times New Roman"/>
          <w:sz w:val="24"/>
          <w:szCs w:val="24"/>
        </w:rPr>
        <w:t>Naručitelj</w:t>
      </w:r>
      <w:r w:rsidR="008D245C">
        <w:rPr>
          <w:rFonts w:ascii="Times New Roman" w:hAnsi="Times New Roman" w:cs="Times New Roman"/>
          <w:sz w:val="24"/>
          <w:szCs w:val="24"/>
        </w:rPr>
        <w:t>a</w:t>
      </w:r>
      <w:r w:rsidR="001F653C" w:rsidRPr="00B923CF">
        <w:rPr>
          <w:rFonts w:ascii="Times New Roman" w:hAnsi="Times New Roman" w:cs="Times New Roman"/>
          <w:sz w:val="24"/>
          <w:szCs w:val="24"/>
        </w:rPr>
        <w:t>.</w:t>
      </w:r>
    </w:p>
    <w:p w:rsidR="00297AA3" w:rsidRPr="00B923CF" w:rsidRDefault="00297AA3" w:rsidP="00B923CF">
      <w:pPr>
        <w:jc w:val="both"/>
        <w:rPr>
          <w:rFonts w:ascii="Times New Roman" w:hAnsi="Times New Roman" w:cs="Times New Roman"/>
          <w:sz w:val="24"/>
          <w:szCs w:val="24"/>
        </w:rPr>
      </w:pPr>
    </w:p>
    <w:p w:rsidR="00297AA3" w:rsidRPr="00B923CF" w:rsidRDefault="00297AA3" w:rsidP="00B923CF">
      <w:pPr>
        <w:spacing w:after="0"/>
        <w:jc w:val="both"/>
        <w:rPr>
          <w:rFonts w:ascii="Times New Roman" w:hAnsi="Times New Roman" w:cs="Times New Roman"/>
          <w:b/>
          <w:sz w:val="24"/>
          <w:szCs w:val="24"/>
        </w:rPr>
      </w:pPr>
      <w:r w:rsidRPr="00B923CF">
        <w:rPr>
          <w:rFonts w:ascii="Times New Roman" w:hAnsi="Times New Roman" w:cs="Times New Roman"/>
          <w:b/>
          <w:sz w:val="24"/>
          <w:szCs w:val="24"/>
        </w:rPr>
        <w:t>2.</w:t>
      </w:r>
      <w:r w:rsidR="001F653C" w:rsidRPr="00B923CF">
        <w:rPr>
          <w:rFonts w:ascii="Times New Roman" w:hAnsi="Times New Roman" w:cs="Times New Roman"/>
          <w:b/>
          <w:sz w:val="24"/>
          <w:szCs w:val="24"/>
        </w:rPr>
        <w:t xml:space="preserve"> </w:t>
      </w:r>
      <w:r w:rsidR="00621363">
        <w:rPr>
          <w:rFonts w:ascii="Times New Roman" w:hAnsi="Times New Roman" w:cs="Times New Roman"/>
          <w:b/>
          <w:sz w:val="24"/>
          <w:szCs w:val="24"/>
        </w:rPr>
        <w:t xml:space="preserve"> </w:t>
      </w:r>
      <w:r w:rsidRPr="00B923CF">
        <w:rPr>
          <w:rFonts w:ascii="Times New Roman" w:hAnsi="Times New Roman" w:cs="Times New Roman"/>
          <w:b/>
          <w:sz w:val="24"/>
          <w:szCs w:val="24"/>
        </w:rPr>
        <w:t>Provedba postupka  jednostavne nabave procijenjene vrijednosti jednake ili veće</w:t>
      </w:r>
    </w:p>
    <w:p w:rsidR="00297AA3" w:rsidRPr="00B923CF" w:rsidRDefault="001F653C" w:rsidP="00B923CF">
      <w:pPr>
        <w:spacing w:after="0"/>
        <w:jc w:val="both"/>
        <w:rPr>
          <w:rFonts w:ascii="Times New Roman" w:hAnsi="Times New Roman" w:cs="Times New Roman"/>
          <w:b/>
          <w:sz w:val="24"/>
          <w:szCs w:val="24"/>
        </w:rPr>
      </w:pPr>
      <w:r w:rsidRPr="00B923CF">
        <w:rPr>
          <w:rFonts w:ascii="Times New Roman" w:hAnsi="Times New Roman" w:cs="Times New Roman"/>
          <w:b/>
          <w:sz w:val="24"/>
          <w:szCs w:val="24"/>
        </w:rPr>
        <w:t xml:space="preserve">    </w:t>
      </w:r>
      <w:r w:rsidR="00621363">
        <w:rPr>
          <w:rFonts w:ascii="Times New Roman" w:hAnsi="Times New Roman" w:cs="Times New Roman"/>
          <w:b/>
          <w:sz w:val="24"/>
          <w:szCs w:val="24"/>
        </w:rPr>
        <w:t xml:space="preserve"> </w:t>
      </w:r>
      <w:r w:rsidR="00297AA3" w:rsidRPr="00B923CF">
        <w:rPr>
          <w:rFonts w:ascii="Times New Roman" w:hAnsi="Times New Roman" w:cs="Times New Roman"/>
          <w:b/>
          <w:sz w:val="24"/>
          <w:szCs w:val="24"/>
        </w:rPr>
        <w:t xml:space="preserve">od </w:t>
      </w:r>
      <w:r w:rsidRPr="00B923CF">
        <w:rPr>
          <w:rFonts w:ascii="Times New Roman" w:hAnsi="Times New Roman" w:cs="Times New Roman"/>
          <w:b/>
          <w:sz w:val="24"/>
          <w:szCs w:val="24"/>
        </w:rPr>
        <w:t>10</w:t>
      </w:r>
      <w:r w:rsidR="00297AA3" w:rsidRPr="00B923CF">
        <w:rPr>
          <w:rFonts w:ascii="Times New Roman" w:hAnsi="Times New Roman" w:cs="Times New Roman"/>
          <w:b/>
          <w:sz w:val="24"/>
          <w:szCs w:val="24"/>
        </w:rPr>
        <w:t>.000,00 eura</w:t>
      </w:r>
      <w:r w:rsidR="008D245C">
        <w:rPr>
          <w:rFonts w:ascii="Times New Roman" w:hAnsi="Times New Roman" w:cs="Times New Roman"/>
          <w:b/>
          <w:sz w:val="24"/>
          <w:szCs w:val="24"/>
        </w:rPr>
        <w:t xml:space="preserve"> bez PDV-a</w:t>
      </w:r>
      <w:r w:rsidR="00297AA3" w:rsidRPr="00B923CF">
        <w:rPr>
          <w:rFonts w:ascii="Times New Roman" w:hAnsi="Times New Roman" w:cs="Times New Roman"/>
          <w:b/>
          <w:sz w:val="24"/>
          <w:szCs w:val="24"/>
        </w:rPr>
        <w:t>, a manje ili jednake 15.000,00 eura</w:t>
      </w:r>
      <w:r w:rsidR="008D245C">
        <w:rPr>
          <w:rFonts w:ascii="Times New Roman" w:hAnsi="Times New Roman" w:cs="Times New Roman"/>
          <w:b/>
          <w:sz w:val="24"/>
          <w:szCs w:val="24"/>
        </w:rPr>
        <w:t xml:space="preserve"> bez PDV-a</w:t>
      </w:r>
    </w:p>
    <w:p w:rsidR="00297AA3" w:rsidRPr="00B923CF" w:rsidRDefault="00297AA3" w:rsidP="00B923CF">
      <w:pPr>
        <w:spacing w:after="0"/>
        <w:rPr>
          <w:rFonts w:ascii="Times New Roman" w:hAnsi="Times New Roman" w:cs="Times New Roman"/>
          <w:sz w:val="24"/>
          <w:szCs w:val="24"/>
        </w:rPr>
      </w:pPr>
    </w:p>
    <w:p w:rsidR="00297AA3" w:rsidRPr="00621363" w:rsidRDefault="00297AA3" w:rsidP="00B923CF">
      <w:pPr>
        <w:jc w:val="center"/>
        <w:rPr>
          <w:rFonts w:ascii="Times New Roman" w:hAnsi="Times New Roman" w:cs="Times New Roman"/>
          <w:b/>
          <w:sz w:val="24"/>
          <w:szCs w:val="24"/>
        </w:rPr>
      </w:pPr>
      <w:r w:rsidRPr="00621363">
        <w:rPr>
          <w:rFonts w:ascii="Times New Roman" w:hAnsi="Times New Roman" w:cs="Times New Roman"/>
          <w:b/>
          <w:sz w:val="24"/>
          <w:szCs w:val="24"/>
        </w:rPr>
        <w:t>Članak 7.</w:t>
      </w:r>
    </w:p>
    <w:p w:rsidR="00297AA3" w:rsidRPr="00621363" w:rsidRDefault="00297AA3" w:rsidP="00B923CF">
      <w:pPr>
        <w:pStyle w:val="Odlomakpopisa"/>
        <w:numPr>
          <w:ilvl w:val="0"/>
          <w:numId w:val="7"/>
        </w:numPr>
        <w:spacing w:line="276" w:lineRule="auto"/>
        <w:jc w:val="both"/>
        <w:rPr>
          <w:rFonts w:ascii="Times New Roman" w:hAnsi="Times New Roman" w:cs="Times New Roman"/>
          <w:sz w:val="24"/>
          <w:szCs w:val="24"/>
        </w:rPr>
      </w:pPr>
      <w:r w:rsidRPr="00621363">
        <w:rPr>
          <w:rFonts w:ascii="Times New Roman" w:hAnsi="Times New Roman" w:cs="Times New Roman"/>
          <w:sz w:val="24"/>
          <w:szCs w:val="24"/>
        </w:rPr>
        <w:t>Postupak jednostavne nabave</w:t>
      </w:r>
      <w:r w:rsidR="001F653C" w:rsidRPr="00621363">
        <w:rPr>
          <w:rFonts w:ascii="Times New Roman" w:hAnsi="Times New Roman" w:cs="Times New Roman"/>
          <w:sz w:val="24"/>
          <w:szCs w:val="24"/>
        </w:rPr>
        <w:t xml:space="preserve"> </w:t>
      </w:r>
      <w:r w:rsidRPr="00621363">
        <w:rPr>
          <w:rFonts w:ascii="Times New Roman" w:hAnsi="Times New Roman" w:cs="Times New Roman"/>
          <w:sz w:val="24"/>
          <w:szCs w:val="24"/>
        </w:rPr>
        <w:t>procijenjene vrijednosti jednake ili veće</w:t>
      </w:r>
      <w:r w:rsidR="001F653C" w:rsidRPr="00621363">
        <w:rPr>
          <w:rFonts w:ascii="Times New Roman" w:hAnsi="Times New Roman" w:cs="Times New Roman"/>
          <w:sz w:val="24"/>
          <w:szCs w:val="24"/>
        </w:rPr>
        <w:t xml:space="preserve"> </w:t>
      </w:r>
      <w:r w:rsidRPr="00621363">
        <w:rPr>
          <w:rFonts w:ascii="Times New Roman" w:hAnsi="Times New Roman" w:cs="Times New Roman"/>
          <w:sz w:val="24"/>
          <w:szCs w:val="24"/>
        </w:rPr>
        <w:t xml:space="preserve">od </w:t>
      </w:r>
      <w:r w:rsidR="001F653C" w:rsidRPr="00621363">
        <w:rPr>
          <w:rFonts w:ascii="Times New Roman" w:hAnsi="Times New Roman" w:cs="Times New Roman"/>
          <w:sz w:val="24"/>
          <w:szCs w:val="24"/>
        </w:rPr>
        <w:t>10</w:t>
      </w:r>
      <w:r w:rsidRPr="00621363">
        <w:rPr>
          <w:rFonts w:ascii="Times New Roman" w:hAnsi="Times New Roman" w:cs="Times New Roman"/>
          <w:sz w:val="24"/>
          <w:szCs w:val="24"/>
        </w:rPr>
        <w:t>.000,00 eura</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Pr="00621363">
        <w:rPr>
          <w:rFonts w:ascii="Times New Roman" w:hAnsi="Times New Roman" w:cs="Times New Roman"/>
          <w:sz w:val="24"/>
          <w:szCs w:val="24"/>
        </w:rPr>
        <w:t xml:space="preserve">, a manje ili jednake </w:t>
      </w:r>
      <w:r w:rsidR="001F653C" w:rsidRPr="00621363">
        <w:rPr>
          <w:rFonts w:ascii="Times New Roman" w:hAnsi="Times New Roman" w:cs="Times New Roman"/>
          <w:sz w:val="24"/>
          <w:szCs w:val="24"/>
        </w:rPr>
        <w:t xml:space="preserve">od </w:t>
      </w:r>
      <w:r w:rsidRPr="00621363">
        <w:rPr>
          <w:rFonts w:ascii="Times New Roman" w:hAnsi="Times New Roman" w:cs="Times New Roman"/>
          <w:sz w:val="24"/>
          <w:szCs w:val="24"/>
        </w:rPr>
        <w:t xml:space="preserve">15.000,00 eura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00621363" w:rsidRPr="00621363">
        <w:rPr>
          <w:rFonts w:ascii="Times New Roman" w:hAnsi="Times New Roman" w:cs="Times New Roman"/>
          <w:sz w:val="24"/>
          <w:szCs w:val="24"/>
        </w:rPr>
        <w:t xml:space="preserve">, </w:t>
      </w:r>
      <w:r w:rsidRPr="00621363">
        <w:rPr>
          <w:rFonts w:ascii="Times New Roman" w:hAnsi="Times New Roman" w:cs="Times New Roman"/>
          <w:sz w:val="24"/>
          <w:szCs w:val="24"/>
        </w:rPr>
        <w:t xml:space="preserve">provodi ravnatelj </w:t>
      </w:r>
      <w:r w:rsidR="00621363" w:rsidRPr="00B923CF">
        <w:rPr>
          <w:rFonts w:ascii="Times New Roman" w:hAnsi="Times New Roman" w:cs="Times New Roman"/>
          <w:sz w:val="24"/>
          <w:szCs w:val="24"/>
        </w:rPr>
        <w:t>Naručitelj</w:t>
      </w:r>
      <w:r w:rsidR="00621363">
        <w:rPr>
          <w:rFonts w:ascii="Times New Roman" w:hAnsi="Times New Roman" w:cs="Times New Roman"/>
          <w:sz w:val="24"/>
          <w:szCs w:val="24"/>
        </w:rPr>
        <w:t>a</w:t>
      </w:r>
      <w:r w:rsidRPr="00621363">
        <w:rPr>
          <w:rFonts w:ascii="Times New Roman" w:hAnsi="Times New Roman" w:cs="Times New Roman"/>
          <w:sz w:val="24"/>
          <w:szCs w:val="24"/>
        </w:rPr>
        <w:t xml:space="preserve"> s pozivom za dostavu ponuda od najmanje tri (3) gospodarska subjekta po vlastitom izboru.</w:t>
      </w:r>
    </w:p>
    <w:p w:rsidR="00297AA3" w:rsidRPr="00621363" w:rsidRDefault="00297AA3" w:rsidP="00B923CF">
      <w:pPr>
        <w:pStyle w:val="Odlomakpopisa"/>
        <w:numPr>
          <w:ilvl w:val="0"/>
          <w:numId w:val="7"/>
        </w:numPr>
        <w:spacing w:line="276" w:lineRule="auto"/>
        <w:jc w:val="both"/>
        <w:rPr>
          <w:rFonts w:ascii="Times New Roman" w:hAnsi="Times New Roman" w:cs="Times New Roman"/>
          <w:sz w:val="24"/>
          <w:szCs w:val="24"/>
        </w:rPr>
      </w:pPr>
      <w:r w:rsidRPr="00621363">
        <w:rPr>
          <w:rFonts w:ascii="Times New Roman" w:hAnsi="Times New Roman" w:cs="Times New Roman"/>
          <w:sz w:val="24"/>
          <w:szCs w:val="24"/>
        </w:rPr>
        <w:t xml:space="preserve">Poziv za dostavu ponuda može se uputiti poštom, elektroničkom poštom, a može se objaviti i na mrežnoj stranici </w:t>
      </w:r>
      <w:r w:rsidR="00621363" w:rsidRPr="00B923CF">
        <w:rPr>
          <w:rFonts w:ascii="Times New Roman" w:hAnsi="Times New Roman" w:cs="Times New Roman"/>
          <w:sz w:val="24"/>
          <w:szCs w:val="24"/>
        </w:rPr>
        <w:t>Naručitelj</w:t>
      </w:r>
      <w:r w:rsidR="00621363">
        <w:rPr>
          <w:rFonts w:ascii="Times New Roman" w:hAnsi="Times New Roman" w:cs="Times New Roman"/>
          <w:sz w:val="24"/>
          <w:szCs w:val="24"/>
        </w:rPr>
        <w:t>a</w:t>
      </w:r>
      <w:r w:rsidRPr="00621363">
        <w:rPr>
          <w:rFonts w:ascii="Times New Roman" w:hAnsi="Times New Roman" w:cs="Times New Roman"/>
          <w:sz w:val="24"/>
          <w:szCs w:val="24"/>
        </w:rPr>
        <w:t xml:space="preserve"> ili putem  modula jednostavne nabave u EOJN RH.</w:t>
      </w:r>
    </w:p>
    <w:p w:rsidR="00297AA3" w:rsidRPr="00621363" w:rsidRDefault="00297AA3" w:rsidP="00B923CF">
      <w:pPr>
        <w:pStyle w:val="Odlomakpopisa"/>
        <w:numPr>
          <w:ilvl w:val="0"/>
          <w:numId w:val="7"/>
        </w:numPr>
        <w:spacing w:line="276" w:lineRule="auto"/>
        <w:jc w:val="both"/>
        <w:rPr>
          <w:rFonts w:ascii="Times New Roman" w:hAnsi="Times New Roman" w:cs="Times New Roman"/>
          <w:sz w:val="24"/>
          <w:szCs w:val="24"/>
        </w:rPr>
      </w:pPr>
      <w:r w:rsidRPr="00621363">
        <w:rPr>
          <w:rFonts w:ascii="Times New Roman" w:hAnsi="Times New Roman" w:cs="Times New Roman"/>
          <w:sz w:val="24"/>
          <w:szCs w:val="24"/>
        </w:rPr>
        <w:t>Na provođenje ovog postupka primjenjuje se Odluka o proceduri izdavanja narudžbenica</w:t>
      </w:r>
      <w:r w:rsidR="001F653C" w:rsidRPr="00621363">
        <w:rPr>
          <w:rFonts w:ascii="Times New Roman" w:hAnsi="Times New Roman" w:cs="Times New Roman"/>
          <w:sz w:val="24"/>
          <w:szCs w:val="24"/>
        </w:rPr>
        <w:t xml:space="preserve"> </w:t>
      </w:r>
      <w:r w:rsidRPr="00621363">
        <w:rPr>
          <w:rFonts w:ascii="Times New Roman" w:hAnsi="Times New Roman" w:cs="Times New Roman"/>
          <w:sz w:val="24"/>
          <w:szCs w:val="24"/>
        </w:rPr>
        <w:t>i Procedura stvaranja ugovornih obveza.</w:t>
      </w:r>
    </w:p>
    <w:p w:rsidR="00297AA3" w:rsidRPr="00621363" w:rsidRDefault="00297AA3" w:rsidP="00B923CF">
      <w:pPr>
        <w:pStyle w:val="Odlomakpopisa"/>
        <w:numPr>
          <w:ilvl w:val="0"/>
          <w:numId w:val="7"/>
        </w:numPr>
        <w:spacing w:line="276" w:lineRule="auto"/>
        <w:jc w:val="both"/>
        <w:rPr>
          <w:rFonts w:ascii="Times New Roman" w:hAnsi="Times New Roman" w:cs="Times New Roman"/>
          <w:sz w:val="24"/>
          <w:szCs w:val="24"/>
        </w:rPr>
      </w:pPr>
      <w:r w:rsidRPr="00621363">
        <w:rPr>
          <w:rFonts w:ascii="Times New Roman" w:hAnsi="Times New Roman" w:cs="Times New Roman"/>
          <w:sz w:val="24"/>
          <w:szCs w:val="24"/>
        </w:rPr>
        <w:t xml:space="preserve">Odluku o odabiru ili poništenju postupka donosi ravnatelj </w:t>
      </w:r>
      <w:r w:rsidR="00621363" w:rsidRPr="00B923CF">
        <w:rPr>
          <w:rFonts w:ascii="Times New Roman" w:hAnsi="Times New Roman" w:cs="Times New Roman"/>
          <w:sz w:val="24"/>
          <w:szCs w:val="24"/>
        </w:rPr>
        <w:t>Naručitelj</w:t>
      </w:r>
      <w:r w:rsidR="00621363">
        <w:rPr>
          <w:rFonts w:ascii="Times New Roman" w:hAnsi="Times New Roman" w:cs="Times New Roman"/>
          <w:sz w:val="24"/>
          <w:szCs w:val="24"/>
        </w:rPr>
        <w:t>a</w:t>
      </w:r>
      <w:r w:rsidR="001F653C" w:rsidRPr="00621363">
        <w:rPr>
          <w:rFonts w:ascii="Times New Roman" w:hAnsi="Times New Roman" w:cs="Times New Roman"/>
          <w:sz w:val="24"/>
          <w:szCs w:val="24"/>
        </w:rPr>
        <w:t xml:space="preserve">, odnosno Školski odbor </w:t>
      </w:r>
      <w:r w:rsidR="00621363" w:rsidRPr="00B923CF">
        <w:rPr>
          <w:rFonts w:ascii="Times New Roman" w:hAnsi="Times New Roman" w:cs="Times New Roman"/>
          <w:sz w:val="24"/>
          <w:szCs w:val="24"/>
        </w:rPr>
        <w:t>Naručitelj</w:t>
      </w:r>
      <w:r w:rsidR="00621363">
        <w:rPr>
          <w:rFonts w:ascii="Times New Roman" w:hAnsi="Times New Roman" w:cs="Times New Roman"/>
          <w:sz w:val="24"/>
          <w:szCs w:val="24"/>
        </w:rPr>
        <w:t>a</w:t>
      </w:r>
      <w:r w:rsidR="001F653C" w:rsidRPr="00621363">
        <w:rPr>
          <w:rFonts w:ascii="Times New Roman" w:hAnsi="Times New Roman" w:cs="Times New Roman"/>
          <w:sz w:val="24"/>
          <w:szCs w:val="24"/>
        </w:rPr>
        <w:t xml:space="preserve"> uz prethodnu suglasnost osnivača sukladno odredbama Statuta </w:t>
      </w:r>
      <w:r w:rsidR="00621363" w:rsidRPr="00B923CF">
        <w:rPr>
          <w:rFonts w:ascii="Times New Roman" w:hAnsi="Times New Roman" w:cs="Times New Roman"/>
          <w:sz w:val="24"/>
          <w:szCs w:val="24"/>
        </w:rPr>
        <w:t>Naručitelj</w:t>
      </w:r>
      <w:r w:rsidR="00621363">
        <w:rPr>
          <w:rFonts w:ascii="Times New Roman" w:hAnsi="Times New Roman" w:cs="Times New Roman"/>
          <w:sz w:val="24"/>
          <w:szCs w:val="24"/>
        </w:rPr>
        <w:t>a</w:t>
      </w:r>
      <w:r w:rsidR="001F653C" w:rsidRPr="00621363">
        <w:rPr>
          <w:rFonts w:ascii="Times New Roman" w:hAnsi="Times New Roman" w:cs="Times New Roman"/>
          <w:sz w:val="24"/>
          <w:szCs w:val="24"/>
        </w:rPr>
        <w:t>.</w:t>
      </w:r>
    </w:p>
    <w:p w:rsidR="00297AA3" w:rsidRPr="00B923CF" w:rsidRDefault="00297AA3" w:rsidP="00B923CF">
      <w:pPr>
        <w:rPr>
          <w:rFonts w:ascii="Times New Roman" w:hAnsi="Times New Roman" w:cs="Times New Roman"/>
          <w:sz w:val="24"/>
          <w:szCs w:val="24"/>
        </w:rPr>
      </w:pPr>
    </w:p>
    <w:p w:rsidR="00621363" w:rsidRDefault="00297AA3" w:rsidP="00621363">
      <w:pPr>
        <w:spacing w:after="0"/>
        <w:rPr>
          <w:rFonts w:ascii="Times New Roman" w:hAnsi="Times New Roman" w:cs="Times New Roman"/>
          <w:b/>
          <w:sz w:val="24"/>
          <w:szCs w:val="24"/>
        </w:rPr>
      </w:pPr>
      <w:r w:rsidRPr="00B923CF">
        <w:rPr>
          <w:rFonts w:ascii="Times New Roman" w:hAnsi="Times New Roman" w:cs="Times New Roman"/>
          <w:b/>
          <w:sz w:val="24"/>
          <w:szCs w:val="24"/>
        </w:rPr>
        <w:t>3.</w:t>
      </w:r>
      <w:r w:rsidR="00813616" w:rsidRPr="00B923CF">
        <w:rPr>
          <w:rFonts w:ascii="Times New Roman" w:hAnsi="Times New Roman" w:cs="Times New Roman"/>
          <w:b/>
          <w:sz w:val="24"/>
          <w:szCs w:val="24"/>
        </w:rPr>
        <w:t xml:space="preserve"> </w:t>
      </w:r>
      <w:r w:rsidR="00621363">
        <w:rPr>
          <w:rFonts w:ascii="Times New Roman" w:hAnsi="Times New Roman" w:cs="Times New Roman"/>
          <w:b/>
          <w:sz w:val="24"/>
          <w:szCs w:val="24"/>
        </w:rPr>
        <w:t xml:space="preserve"> </w:t>
      </w:r>
      <w:r w:rsidRPr="00B923CF">
        <w:rPr>
          <w:rFonts w:ascii="Times New Roman" w:hAnsi="Times New Roman" w:cs="Times New Roman"/>
          <w:b/>
          <w:sz w:val="24"/>
          <w:szCs w:val="24"/>
        </w:rPr>
        <w:t xml:space="preserve">Provedba postupka  jednostavne nabave procijenjene vrijednosti veće od 15.000,00 </w:t>
      </w:r>
    </w:p>
    <w:p w:rsidR="00297AA3" w:rsidRPr="00B923CF" w:rsidRDefault="00621363" w:rsidP="00621363">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97AA3" w:rsidRPr="00B923CF">
        <w:rPr>
          <w:rFonts w:ascii="Times New Roman" w:hAnsi="Times New Roman" w:cs="Times New Roman"/>
          <w:b/>
          <w:sz w:val="24"/>
          <w:szCs w:val="24"/>
        </w:rPr>
        <w:t>eura</w:t>
      </w:r>
      <w:r>
        <w:rPr>
          <w:rFonts w:ascii="Times New Roman" w:hAnsi="Times New Roman" w:cs="Times New Roman"/>
          <w:b/>
          <w:sz w:val="24"/>
          <w:szCs w:val="24"/>
        </w:rPr>
        <w:t xml:space="preserve"> bez PDV-a</w:t>
      </w:r>
    </w:p>
    <w:p w:rsidR="00297AA3" w:rsidRPr="00B923CF" w:rsidRDefault="00297AA3" w:rsidP="00621363">
      <w:pPr>
        <w:spacing w:after="0"/>
        <w:rPr>
          <w:rFonts w:ascii="Times New Roman" w:hAnsi="Times New Roman" w:cs="Times New Roman"/>
          <w:b/>
          <w:sz w:val="24"/>
          <w:szCs w:val="24"/>
        </w:rPr>
      </w:pPr>
    </w:p>
    <w:p w:rsidR="00297AA3" w:rsidRPr="00B923CF" w:rsidRDefault="00297AA3" w:rsidP="00B923CF">
      <w:pPr>
        <w:jc w:val="center"/>
        <w:rPr>
          <w:rFonts w:ascii="Times New Roman" w:hAnsi="Times New Roman" w:cs="Times New Roman"/>
          <w:b/>
          <w:sz w:val="24"/>
          <w:szCs w:val="24"/>
        </w:rPr>
      </w:pPr>
      <w:r w:rsidRPr="00B923CF">
        <w:rPr>
          <w:rFonts w:ascii="Times New Roman" w:hAnsi="Times New Roman" w:cs="Times New Roman"/>
          <w:b/>
          <w:sz w:val="24"/>
          <w:szCs w:val="24"/>
        </w:rPr>
        <w:t>Članak 8.</w:t>
      </w:r>
    </w:p>
    <w:p w:rsidR="00297AA3" w:rsidRDefault="00297AA3" w:rsidP="00B923CF">
      <w:pPr>
        <w:pStyle w:val="Odlomakpopisa"/>
        <w:numPr>
          <w:ilvl w:val="0"/>
          <w:numId w:val="8"/>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Postupak jednostavne nabave procijenjene vrijednosti veće od 15.000,00 eura</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Pr="00B923CF">
        <w:rPr>
          <w:rFonts w:ascii="Times New Roman" w:hAnsi="Times New Roman" w:cs="Times New Roman"/>
          <w:sz w:val="24"/>
          <w:szCs w:val="24"/>
        </w:rPr>
        <w:t>, a manje ili jednake 25.000,00 eura</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Pr="00B923CF">
        <w:rPr>
          <w:rFonts w:ascii="Times New Roman" w:hAnsi="Times New Roman" w:cs="Times New Roman"/>
          <w:sz w:val="24"/>
          <w:szCs w:val="24"/>
        </w:rPr>
        <w:t xml:space="preserve"> za robe i usluge, odnosno manje ili jed</w:t>
      </w:r>
      <w:r w:rsidR="001F653C" w:rsidRPr="00B923CF">
        <w:rPr>
          <w:rFonts w:ascii="Times New Roman" w:hAnsi="Times New Roman" w:cs="Times New Roman"/>
          <w:sz w:val="24"/>
          <w:szCs w:val="24"/>
        </w:rPr>
        <w:t xml:space="preserve">nake 45.000,00 eura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00621363" w:rsidRPr="00621363">
        <w:rPr>
          <w:rFonts w:ascii="Times New Roman" w:hAnsi="Times New Roman" w:cs="Times New Roman"/>
          <w:sz w:val="24"/>
          <w:szCs w:val="24"/>
        </w:rPr>
        <w:t xml:space="preserve">, </w:t>
      </w:r>
      <w:r w:rsidR="001F653C" w:rsidRPr="00B923CF">
        <w:rPr>
          <w:rFonts w:ascii="Times New Roman" w:hAnsi="Times New Roman" w:cs="Times New Roman"/>
          <w:sz w:val="24"/>
          <w:szCs w:val="24"/>
        </w:rPr>
        <w:t xml:space="preserve">za radove, </w:t>
      </w:r>
      <w:r w:rsidR="00621363" w:rsidRPr="00B923CF">
        <w:rPr>
          <w:rFonts w:ascii="Times New Roman" w:hAnsi="Times New Roman" w:cs="Times New Roman"/>
          <w:sz w:val="24"/>
          <w:szCs w:val="24"/>
        </w:rPr>
        <w:t>Naručitelj</w:t>
      </w:r>
      <w:r w:rsidRPr="00B923CF">
        <w:rPr>
          <w:rFonts w:ascii="Times New Roman" w:hAnsi="Times New Roman" w:cs="Times New Roman"/>
          <w:sz w:val="24"/>
          <w:szCs w:val="24"/>
        </w:rPr>
        <w:t xml:space="preserve"> je obvez</w:t>
      </w:r>
      <w:r w:rsidR="00621363">
        <w:rPr>
          <w:rFonts w:ascii="Times New Roman" w:hAnsi="Times New Roman" w:cs="Times New Roman"/>
          <w:sz w:val="24"/>
          <w:szCs w:val="24"/>
        </w:rPr>
        <w:t>an</w:t>
      </w:r>
      <w:r w:rsidRPr="00B923CF">
        <w:rPr>
          <w:rFonts w:ascii="Times New Roman" w:hAnsi="Times New Roman" w:cs="Times New Roman"/>
          <w:sz w:val="24"/>
          <w:szCs w:val="24"/>
        </w:rPr>
        <w:t xml:space="preserve"> provodi</w:t>
      </w:r>
      <w:r w:rsidR="00621363">
        <w:rPr>
          <w:rFonts w:ascii="Times New Roman" w:hAnsi="Times New Roman" w:cs="Times New Roman"/>
          <w:sz w:val="24"/>
          <w:szCs w:val="24"/>
        </w:rPr>
        <w:t>ti</w:t>
      </w:r>
      <w:r w:rsidRPr="00B923CF">
        <w:rPr>
          <w:rFonts w:ascii="Times New Roman" w:hAnsi="Times New Roman" w:cs="Times New Roman"/>
          <w:sz w:val="24"/>
          <w:szCs w:val="24"/>
        </w:rPr>
        <w:t xml:space="preserve"> putem modula jednostavne nabave u EOJN RH, slanjem poziva na dostavu ponude najmanje trima (3) gospodarskim subjektima po vlastitom izboru.</w:t>
      </w:r>
    </w:p>
    <w:p w:rsidR="00F152F1" w:rsidRPr="00F152F1" w:rsidRDefault="00F152F1" w:rsidP="00F152F1">
      <w:pPr>
        <w:jc w:val="both"/>
        <w:rPr>
          <w:rFonts w:ascii="Times New Roman" w:hAnsi="Times New Roman" w:cs="Times New Roman"/>
          <w:sz w:val="24"/>
          <w:szCs w:val="24"/>
        </w:rPr>
      </w:pPr>
    </w:p>
    <w:p w:rsidR="00297AA3" w:rsidRDefault="00297AA3" w:rsidP="00B923CF">
      <w:pPr>
        <w:pStyle w:val="Odlomakpopisa"/>
        <w:numPr>
          <w:ilvl w:val="0"/>
          <w:numId w:val="8"/>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lastRenderedPageBreak/>
        <w:t xml:space="preserve">Postupak jednostavne nabave procijenjene vrijednosti veće od 25.000,00 eura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00621363">
        <w:rPr>
          <w:rFonts w:ascii="Times New Roman" w:hAnsi="Times New Roman" w:cs="Times New Roman"/>
          <w:sz w:val="24"/>
          <w:szCs w:val="24"/>
        </w:rPr>
        <w:t xml:space="preserve"> </w:t>
      </w:r>
      <w:r w:rsidRPr="00B923CF">
        <w:rPr>
          <w:rFonts w:ascii="Times New Roman" w:hAnsi="Times New Roman" w:cs="Times New Roman"/>
          <w:sz w:val="24"/>
          <w:szCs w:val="24"/>
        </w:rPr>
        <w:t xml:space="preserve">i manje od 50.000,00 eura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00621363">
        <w:rPr>
          <w:rFonts w:ascii="Times New Roman" w:hAnsi="Times New Roman" w:cs="Times New Roman"/>
          <w:sz w:val="24"/>
          <w:szCs w:val="24"/>
        </w:rPr>
        <w:t xml:space="preserve"> </w:t>
      </w:r>
      <w:r w:rsidRPr="00B923CF">
        <w:rPr>
          <w:rFonts w:ascii="Times New Roman" w:hAnsi="Times New Roman" w:cs="Times New Roman"/>
          <w:sz w:val="24"/>
          <w:szCs w:val="24"/>
        </w:rPr>
        <w:t xml:space="preserve">za robe i usluge, odnosno veće od 45.000,00 eura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00621363">
        <w:rPr>
          <w:rFonts w:ascii="Times New Roman" w:hAnsi="Times New Roman" w:cs="Times New Roman"/>
          <w:sz w:val="24"/>
          <w:szCs w:val="24"/>
        </w:rPr>
        <w:t xml:space="preserve"> </w:t>
      </w:r>
      <w:r w:rsidRPr="00B923CF">
        <w:rPr>
          <w:rFonts w:ascii="Times New Roman" w:hAnsi="Times New Roman" w:cs="Times New Roman"/>
          <w:sz w:val="24"/>
          <w:szCs w:val="24"/>
        </w:rPr>
        <w:t xml:space="preserve">i manje od 100.000,00 eura </w:t>
      </w:r>
      <w:r w:rsidR="00621363" w:rsidRPr="00B923CF">
        <w:rPr>
          <w:rFonts w:ascii="Times New Roman" w:hAnsi="Times New Roman" w:cs="Times New Roman"/>
          <w:sz w:val="24"/>
          <w:szCs w:val="24"/>
        </w:rPr>
        <w:t>(bez</w:t>
      </w:r>
      <w:r w:rsid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PDV-a)</w:t>
      </w:r>
      <w:r w:rsidR="00621363" w:rsidRPr="00621363">
        <w:rPr>
          <w:rFonts w:ascii="Times New Roman" w:hAnsi="Times New Roman" w:cs="Times New Roman"/>
          <w:sz w:val="24"/>
          <w:szCs w:val="24"/>
        </w:rPr>
        <w:t xml:space="preserve"> </w:t>
      </w:r>
      <w:r w:rsidR="00621363" w:rsidRPr="00B923CF">
        <w:rPr>
          <w:rFonts w:ascii="Times New Roman" w:hAnsi="Times New Roman" w:cs="Times New Roman"/>
          <w:sz w:val="24"/>
          <w:szCs w:val="24"/>
        </w:rPr>
        <w:t xml:space="preserve"> </w:t>
      </w:r>
      <w:r w:rsidRPr="00B923CF">
        <w:rPr>
          <w:rFonts w:ascii="Times New Roman" w:hAnsi="Times New Roman" w:cs="Times New Roman"/>
          <w:sz w:val="24"/>
          <w:szCs w:val="24"/>
        </w:rPr>
        <w:t xml:space="preserve">za radove, </w:t>
      </w:r>
      <w:r w:rsidR="00621363" w:rsidRPr="00B923CF">
        <w:rPr>
          <w:rFonts w:ascii="Times New Roman" w:hAnsi="Times New Roman" w:cs="Times New Roman"/>
          <w:sz w:val="24"/>
          <w:szCs w:val="24"/>
        </w:rPr>
        <w:t xml:space="preserve">Naručitelj </w:t>
      </w:r>
      <w:r w:rsidRPr="00B923CF">
        <w:rPr>
          <w:rFonts w:ascii="Times New Roman" w:hAnsi="Times New Roman" w:cs="Times New Roman"/>
          <w:sz w:val="24"/>
          <w:szCs w:val="24"/>
        </w:rPr>
        <w:t>je obvez</w:t>
      </w:r>
      <w:r w:rsidR="00621363">
        <w:rPr>
          <w:rFonts w:ascii="Times New Roman" w:hAnsi="Times New Roman" w:cs="Times New Roman"/>
          <w:sz w:val="24"/>
          <w:szCs w:val="24"/>
        </w:rPr>
        <w:t>an</w:t>
      </w:r>
      <w:r w:rsidRPr="00B923CF">
        <w:rPr>
          <w:rFonts w:ascii="Times New Roman" w:hAnsi="Times New Roman" w:cs="Times New Roman"/>
          <w:sz w:val="24"/>
          <w:szCs w:val="24"/>
        </w:rPr>
        <w:t xml:space="preserve"> provesti putem javne objave u modulu jednostavne nabave EOJN RH.</w:t>
      </w:r>
    </w:p>
    <w:p w:rsidR="00F152F1" w:rsidRPr="00B923CF" w:rsidRDefault="00F152F1" w:rsidP="00F152F1">
      <w:pPr>
        <w:pStyle w:val="Odlomakpopisa"/>
        <w:spacing w:line="276" w:lineRule="auto"/>
        <w:ind w:left="720"/>
        <w:jc w:val="both"/>
        <w:rPr>
          <w:rFonts w:ascii="Times New Roman" w:hAnsi="Times New Roman" w:cs="Times New Roman"/>
          <w:sz w:val="24"/>
          <w:szCs w:val="24"/>
        </w:rPr>
      </w:pPr>
    </w:p>
    <w:p w:rsidR="00297AA3" w:rsidRPr="00B923CF" w:rsidRDefault="00297AA3" w:rsidP="00B923CF">
      <w:pPr>
        <w:pStyle w:val="Odlomakpopisa"/>
        <w:numPr>
          <w:ilvl w:val="0"/>
          <w:numId w:val="8"/>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Iznimno od stavka 2. ovoga članka, </w:t>
      </w:r>
      <w:r w:rsidR="00621363" w:rsidRPr="00B923CF">
        <w:rPr>
          <w:rFonts w:ascii="Times New Roman" w:hAnsi="Times New Roman" w:cs="Times New Roman"/>
          <w:sz w:val="24"/>
          <w:szCs w:val="24"/>
        </w:rPr>
        <w:t>Naručitelj</w:t>
      </w:r>
      <w:r w:rsidRPr="00B923CF">
        <w:rPr>
          <w:rFonts w:ascii="Times New Roman" w:hAnsi="Times New Roman" w:cs="Times New Roman"/>
          <w:sz w:val="24"/>
          <w:szCs w:val="24"/>
        </w:rPr>
        <w:t xml:space="preserve"> nije obvez</w:t>
      </w:r>
      <w:r w:rsidR="00621363">
        <w:rPr>
          <w:rFonts w:ascii="Times New Roman" w:hAnsi="Times New Roman" w:cs="Times New Roman"/>
          <w:sz w:val="24"/>
          <w:szCs w:val="24"/>
        </w:rPr>
        <w:t>an</w:t>
      </w:r>
      <w:r w:rsidRPr="00B923CF">
        <w:rPr>
          <w:rFonts w:ascii="Times New Roman" w:hAnsi="Times New Roman" w:cs="Times New Roman"/>
          <w:sz w:val="24"/>
          <w:szCs w:val="24"/>
        </w:rPr>
        <w:t xml:space="preserve"> provesti postupak jednostavne nabave putem javne objave u modulu jednostavne nabave EOJN RH, već ga provodi sukladno stavku 1. ovoga članka:</w:t>
      </w:r>
    </w:p>
    <w:p w:rsidR="00621363" w:rsidRDefault="00297AA3" w:rsidP="00621363">
      <w:pPr>
        <w:pStyle w:val="box483254"/>
        <w:shd w:val="clear" w:color="auto" w:fill="FFFFFF"/>
        <w:spacing w:before="0" w:beforeAutospacing="0" w:after="0" w:afterAutospacing="0" w:line="276" w:lineRule="auto"/>
        <w:ind w:firstLine="408"/>
        <w:jc w:val="both"/>
        <w:textAlignment w:val="baseline"/>
      </w:pPr>
      <w:r w:rsidRPr="00B923CF">
        <w:t xml:space="preserve">a) </w:t>
      </w:r>
      <w:r w:rsidR="00621363">
        <w:t xml:space="preserve"> </w:t>
      </w:r>
      <w:r w:rsidRPr="00B923CF">
        <w:t>ako nije podnesena nijedna ponuda ili nijedna valjan</w:t>
      </w:r>
      <w:r w:rsidR="00621363">
        <w:t xml:space="preserve">a ponuda u prethodno provedenom </w:t>
      </w:r>
    </w:p>
    <w:p w:rsidR="00621363" w:rsidRDefault="00621363" w:rsidP="00621363">
      <w:pPr>
        <w:pStyle w:val="box483254"/>
        <w:shd w:val="clear" w:color="auto" w:fill="FFFFFF"/>
        <w:spacing w:before="0" w:beforeAutospacing="0" w:after="0" w:afterAutospacing="0" w:line="276" w:lineRule="auto"/>
        <w:ind w:firstLine="408"/>
        <w:jc w:val="both"/>
        <w:textAlignment w:val="baseline"/>
      </w:pPr>
      <w:r>
        <w:t xml:space="preserve">     </w:t>
      </w:r>
      <w:r w:rsidR="00297AA3" w:rsidRPr="00B923CF">
        <w:t>postupku jednostavne nabave, pod uvjetom da početni ugovorni uvjeti nisu bitno</w:t>
      </w:r>
      <w:r>
        <w:t xml:space="preserve"> </w:t>
      </w:r>
    </w:p>
    <w:p w:rsidR="00297AA3" w:rsidRPr="00B923CF" w:rsidRDefault="00297AA3" w:rsidP="00621363">
      <w:pPr>
        <w:pStyle w:val="box483254"/>
        <w:shd w:val="clear" w:color="auto" w:fill="FFFFFF"/>
        <w:spacing w:before="0" w:beforeAutospacing="0" w:after="0" w:afterAutospacing="0" w:line="276" w:lineRule="auto"/>
        <w:ind w:firstLine="408"/>
        <w:jc w:val="both"/>
        <w:textAlignment w:val="baseline"/>
      </w:pPr>
      <w:r w:rsidRPr="00B923CF">
        <w:t xml:space="preserve"> </w:t>
      </w:r>
      <w:r w:rsidR="00621363">
        <w:t xml:space="preserve">    </w:t>
      </w:r>
      <w:r w:rsidRPr="00B923CF">
        <w:t>izmijenjeni</w:t>
      </w:r>
    </w:p>
    <w:p w:rsidR="00621363" w:rsidRDefault="00297AA3" w:rsidP="00B923CF">
      <w:pPr>
        <w:pStyle w:val="box483254"/>
        <w:shd w:val="clear" w:color="auto" w:fill="FFFFFF"/>
        <w:spacing w:before="0" w:beforeAutospacing="0" w:after="48" w:afterAutospacing="0" w:line="276" w:lineRule="auto"/>
        <w:ind w:firstLine="408"/>
        <w:jc w:val="both"/>
        <w:textAlignment w:val="baseline"/>
      </w:pPr>
      <w:r w:rsidRPr="00B923CF">
        <w:t xml:space="preserve">b) </w:t>
      </w:r>
      <w:r w:rsidR="00F152F1">
        <w:t xml:space="preserve"> </w:t>
      </w:r>
      <w:r w:rsidRPr="00B923CF">
        <w:t xml:space="preserve">ako zbog objektivnih razloga predmet nabave može izvršiti, isporučiti ili pružiti samo </w:t>
      </w:r>
    </w:p>
    <w:p w:rsidR="00297AA3" w:rsidRPr="00B923CF" w:rsidRDefault="00621363" w:rsidP="00B923CF">
      <w:pPr>
        <w:pStyle w:val="box483254"/>
        <w:shd w:val="clear" w:color="auto" w:fill="FFFFFF"/>
        <w:spacing w:before="0" w:beforeAutospacing="0" w:after="48" w:afterAutospacing="0" w:line="276" w:lineRule="auto"/>
        <w:ind w:firstLine="408"/>
        <w:jc w:val="both"/>
        <w:textAlignment w:val="baseline"/>
      </w:pPr>
      <w:r>
        <w:t xml:space="preserve">    </w:t>
      </w:r>
      <w:r w:rsidR="00F152F1">
        <w:t xml:space="preserve"> </w:t>
      </w:r>
      <w:r w:rsidR="00297AA3" w:rsidRPr="00B923CF">
        <w:t>određeni gospodarski subjekt, i to:</w:t>
      </w:r>
    </w:p>
    <w:p w:rsidR="00297AA3" w:rsidRPr="00B923CF" w:rsidRDefault="00297AA3" w:rsidP="00F152F1">
      <w:pPr>
        <w:pStyle w:val="box483254"/>
        <w:numPr>
          <w:ilvl w:val="0"/>
          <w:numId w:val="31"/>
        </w:numPr>
        <w:shd w:val="clear" w:color="auto" w:fill="FFFFFF"/>
        <w:spacing w:before="0" w:beforeAutospacing="0" w:after="48" w:afterAutospacing="0" w:line="276" w:lineRule="auto"/>
        <w:jc w:val="both"/>
        <w:textAlignment w:val="baseline"/>
      </w:pPr>
      <w:r w:rsidRPr="00B923CF">
        <w:t>ako je predmet nabave stvaranje ili stjecanje jedinstvenog umjetničkog djela ili umjetničke izvedbe</w:t>
      </w:r>
    </w:p>
    <w:p w:rsidR="00297AA3" w:rsidRPr="00B923CF" w:rsidRDefault="00297AA3" w:rsidP="00F152F1">
      <w:pPr>
        <w:pStyle w:val="box483254"/>
        <w:numPr>
          <w:ilvl w:val="0"/>
          <w:numId w:val="31"/>
        </w:numPr>
        <w:shd w:val="clear" w:color="auto" w:fill="FFFFFF"/>
        <w:spacing w:before="0" w:beforeAutospacing="0" w:after="48" w:afterAutospacing="0" w:line="276" w:lineRule="auto"/>
        <w:jc w:val="both"/>
        <w:textAlignment w:val="baseline"/>
      </w:pPr>
      <w:r w:rsidRPr="00B923CF">
        <w:t>ako iz tehničkih razloga predmet nabave može isporučiti samo određeni gospodarski subjekt ili</w:t>
      </w:r>
    </w:p>
    <w:p w:rsidR="00297AA3" w:rsidRPr="00B923CF" w:rsidRDefault="00297AA3" w:rsidP="00F152F1">
      <w:pPr>
        <w:pStyle w:val="box483254"/>
        <w:numPr>
          <w:ilvl w:val="0"/>
          <w:numId w:val="31"/>
        </w:numPr>
        <w:shd w:val="clear" w:color="auto" w:fill="FFFFFF"/>
        <w:spacing w:before="0" w:beforeAutospacing="0" w:after="48" w:afterAutospacing="0" w:line="276" w:lineRule="auto"/>
        <w:jc w:val="both"/>
        <w:textAlignment w:val="baseline"/>
      </w:pPr>
      <w:r w:rsidRPr="00B923CF">
        <w:t>ako je to nužno radi zaštite isključivih prava, uključujući prava intelektualnog vlasništva</w:t>
      </w:r>
    </w:p>
    <w:p w:rsidR="00F152F1" w:rsidRDefault="00500525" w:rsidP="00500525">
      <w:pPr>
        <w:pStyle w:val="box483254"/>
        <w:shd w:val="clear" w:color="auto" w:fill="FFFFFF"/>
        <w:spacing w:before="0" w:beforeAutospacing="0" w:after="48" w:afterAutospacing="0" w:line="276" w:lineRule="auto"/>
        <w:jc w:val="both"/>
        <w:textAlignment w:val="baseline"/>
      </w:pPr>
      <w:r>
        <w:t xml:space="preserve">      </w:t>
      </w:r>
      <w:r w:rsidR="00297AA3" w:rsidRPr="00B923CF">
        <w:t xml:space="preserve">c) </w:t>
      </w:r>
      <w:r w:rsidR="00F152F1">
        <w:t xml:space="preserve"> </w:t>
      </w:r>
      <w:r w:rsidR="00297AA3" w:rsidRPr="00B923CF">
        <w:t xml:space="preserve">ako postoji iznimna žurnost uzrokovana događajima koje naručitelj nije mogao </w:t>
      </w:r>
    </w:p>
    <w:p w:rsidR="00297AA3" w:rsidRPr="00B923CF" w:rsidRDefault="00F152F1" w:rsidP="00B923CF">
      <w:pPr>
        <w:pStyle w:val="box483254"/>
        <w:shd w:val="clear" w:color="auto" w:fill="FFFFFF"/>
        <w:spacing w:before="0" w:beforeAutospacing="0" w:after="48" w:afterAutospacing="0" w:line="276" w:lineRule="auto"/>
        <w:ind w:firstLine="408"/>
        <w:jc w:val="both"/>
        <w:textAlignment w:val="baseline"/>
      </w:pPr>
      <w:r>
        <w:t xml:space="preserve">    </w:t>
      </w:r>
      <w:r w:rsidR="00297AA3" w:rsidRPr="00B923CF">
        <w:t>pr</w:t>
      </w:r>
      <w:r w:rsidR="001F653C" w:rsidRPr="00B923CF">
        <w:t>edvidjeti niti na njih utjecati</w:t>
      </w:r>
      <w:r>
        <w:t xml:space="preserve">  </w:t>
      </w:r>
    </w:p>
    <w:p w:rsidR="001F653C" w:rsidRPr="00B923CF" w:rsidRDefault="00500525" w:rsidP="00A7009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C3A93" w:rsidRPr="00B923CF">
        <w:rPr>
          <w:rFonts w:ascii="Times New Roman" w:hAnsi="Times New Roman" w:cs="Times New Roman"/>
          <w:sz w:val="24"/>
          <w:szCs w:val="24"/>
        </w:rPr>
        <w:t>d)</w:t>
      </w:r>
      <w:r w:rsidR="001F653C" w:rsidRPr="00B923CF">
        <w:rPr>
          <w:rFonts w:ascii="Times New Roman" w:hAnsi="Times New Roman" w:cs="Times New Roman"/>
          <w:sz w:val="24"/>
          <w:szCs w:val="24"/>
        </w:rPr>
        <w:t xml:space="preserve"> </w:t>
      </w:r>
      <w:r w:rsidR="008C3A93" w:rsidRPr="00B923CF">
        <w:rPr>
          <w:rFonts w:ascii="Times New Roman" w:hAnsi="Times New Roman" w:cs="Times New Roman"/>
          <w:sz w:val="24"/>
          <w:szCs w:val="24"/>
        </w:rPr>
        <w:t xml:space="preserve"> </w:t>
      </w:r>
      <w:r w:rsidR="001F653C" w:rsidRPr="00B923CF">
        <w:rPr>
          <w:rFonts w:ascii="Times New Roman" w:hAnsi="Times New Roman" w:cs="Times New Roman"/>
          <w:sz w:val="24"/>
          <w:szCs w:val="24"/>
        </w:rPr>
        <w:t>za nabavu javnobilježničkih usluga, odvjetničkih usluga, zajmova i kredita, zdravstvenih</w:t>
      </w:r>
    </w:p>
    <w:p w:rsidR="00F152F1" w:rsidRDefault="00F152F1" w:rsidP="00A7009D">
      <w:pPr>
        <w:pStyle w:val="Odlomakpopisa"/>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usluga, socijalnih usluga, usluga obrazovanja, konzervatorskih usluga, usluga vještaka,</w:t>
      </w:r>
    </w:p>
    <w:p w:rsidR="00F152F1" w:rsidRDefault="00F152F1" w:rsidP="00A7009D">
      <w:pPr>
        <w:pStyle w:val="Odlomakpopisa"/>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hotelskih i restoranskih usluga, usluga cateringa, nabavu robe za potrebe protokola,</w:t>
      </w:r>
      <w:r>
        <w:rPr>
          <w:rFonts w:ascii="Times New Roman" w:hAnsi="Times New Roman" w:cs="Times New Roman"/>
          <w:sz w:val="24"/>
          <w:szCs w:val="24"/>
          <w:lang w:val="hr-HR"/>
        </w:rPr>
        <w:t xml:space="preserve">  </w:t>
      </w:r>
    </w:p>
    <w:p w:rsidR="00F152F1" w:rsidRDefault="00F152F1" w:rsidP="00A7009D">
      <w:pPr>
        <w:pStyle w:val="Odlomakpopisa"/>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programskog materijala namijenjenog za audiovizualne medijske usluge, plaćanje</w:t>
      </w:r>
      <w:r>
        <w:rPr>
          <w:rFonts w:ascii="Times New Roman" w:hAnsi="Times New Roman" w:cs="Times New Roman"/>
          <w:sz w:val="24"/>
          <w:szCs w:val="24"/>
          <w:lang w:val="hr-HR"/>
        </w:rPr>
        <w:t xml:space="preserve"> </w:t>
      </w:r>
    </w:p>
    <w:p w:rsidR="00F152F1" w:rsidRDefault="00F152F1" w:rsidP="00A7009D">
      <w:pPr>
        <w:pStyle w:val="Odlomakpopisa"/>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kotizacije za sudjelovanje na stručnim skupovima, konferencijama, seminarima i drugim</w:t>
      </w:r>
      <w:r>
        <w:rPr>
          <w:rFonts w:ascii="Times New Roman" w:hAnsi="Times New Roman" w:cs="Times New Roman"/>
          <w:sz w:val="24"/>
          <w:szCs w:val="24"/>
          <w:lang w:val="hr-HR"/>
        </w:rPr>
        <w:t xml:space="preserve"> </w:t>
      </w:r>
    </w:p>
    <w:p w:rsidR="00F152F1" w:rsidRDefault="00F152F1" w:rsidP="00A7009D">
      <w:pPr>
        <w:pStyle w:val="Odlomakpopisa"/>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00A7009D">
        <w:rPr>
          <w:rFonts w:ascii="Times New Roman" w:hAnsi="Times New Roman" w:cs="Times New Roman"/>
          <w:sz w:val="24"/>
          <w:szCs w:val="24"/>
          <w:lang w:val="hr-HR"/>
        </w:rPr>
        <w:t xml:space="preserve"> </w:t>
      </w:r>
      <w:r w:rsidR="001F653C" w:rsidRPr="00B923CF">
        <w:rPr>
          <w:rFonts w:ascii="Times New Roman" w:hAnsi="Times New Roman" w:cs="Times New Roman"/>
          <w:sz w:val="24"/>
          <w:szCs w:val="24"/>
          <w:lang w:val="hr-HR"/>
        </w:rPr>
        <w:t>stručnim događanjim</w:t>
      </w:r>
      <w:r w:rsidR="008C3A93" w:rsidRPr="00B923CF">
        <w:rPr>
          <w:rFonts w:ascii="Times New Roman" w:hAnsi="Times New Roman" w:cs="Times New Roman"/>
          <w:sz w:val="24"/>
          <w:szCs w:val="24"/>
          <w:lang w:val="hr-HR"/>
        </w:rPr>
        <w:t>a, troškove službenih putovanja zaposlenika i osoba izvan radnog</w:t>
      </w:r>
    </w:p>
    <w:p w:rsidR="001F653C" w:rsidRPr="00B923CF" w:rsidRDefault="00F152F1" w:rsidP="00A7009D">
      <w:pPr>
        <w:pStyle w:val="Odlomakpopisa"/>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8C3A93" w:rsidRPr="00B923CF">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00A7009D">
        <w:rPr>
          <w:rFonts w:ascii="Times New Roman" w:hAnsi="Times New Roman" w:cs="Times New Roman"/>
          <w:sz w:val="24"/>
          <w:szCs w:val="24"/>
          <w:lang w:val="hr-HR"/>
        </w:rPr>
        <w:t xml:space="preserve"> </w:t>
      </w:r>
      <w:r w:rsidR="008C3A93" w:rsidRPr="00B923CF">
        <w:rPr>
          <w:rFonts w:ascii="Times New Roman" w:hAnsi="Times New Roman" w:cs="Times New Roman"/>
          <w:sz w:val="24"/>
          <w:szCs w:val="24"/>
          <w:lang w:val="hr-HR"/>
        </w:rPr>
        <w:t>odnosa</w:t>
      </w:r>
    </w:p>
    <w:p w:rsidR="001F653C" w:rsidRDefault="00F152F1" w:rsidP="00F152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00525">
        <w:rPr>
          <w:rFonts w:ascii="Times New Roman" w:hAnsi="Times New Roman" w:cs="Times New Roman"/>
          <w:sz w:val="24"/>
          <w:szCs w:val="24"/>
        </w:rPr>
        <w:t xml:space="preserve">  </w:t>
      </w:r>
      <w:r w:rsidR="008C3A93" w:rsidRPr="00F152F1">
        <w:rPr>
          <w:rFonts w:ascii="Times New Roman" w:hAnsi="Times New Roman" w:cs="Times New Roman"/>
          <w:sz w:val="24"/>
          <w:szCs w:val="24"/>
        </w:rPr>
        <w:t xml:space="preserve">e)  </w:t>
      </w:r>
      <w:r w:rsidR="001F653C" w:rsidRPr="00F152F1">
        <w:rPr>
          <w:rFonts w:ascii="Times New Roman" w:hAnsi="Times New Roman" w:cs="Times New Roman"/>
          <w:sz w:val="24"/>
          <w:szCs w:val="24"/>
        </w:rPr>
        <w:t>radi zaštite javnog interesa kao što je javno zdravlje ili zaštita okoliša.</w:t>
      </w:r>
    </w:p>
    <w:p w:rsidR="00F152F1" w:rsidRPr="00B923CF" w:rsidRDefault="00F152F1" w:rsidP="00F152F1">
      <w:pPr>
        <w:spacing w:after="0"/>
        <w:jc w:val="both"/>
        <w:rPr>
          <w:rFonts w:ascii="Times New Roman" w:hAnsi="Times New Roman" w:cs="Times New Roman"/>
          <w:sz w:val="24"/>
          <w:szCs w:val="24"/>
        </w:rPr>
      </w:pPr>
    </w:p>
    <w:p w:rsidR="003C3017" w:rsidRPr="00B923CF" w:rsidRDefault="00F152F1" w:rsidP="00F152F1">
      <w:pPr>
        <w:pStyle w:val="box483254"/>
        <w:shd w:val="clear" w:color="auto" w:fill="FFFFFF"/>
        <w:spacing w:before="0" w:beforeAutospacing="0" w:after="0" w:afterAutospacing="0" w:line="276" w:lineRule="auto"/>
        <w:jc w:val="both"/>
        <w:textAlignment w:val="baseline"/>
      </w:pPr>
      <w:r>
        <w:t xml:space="preserve"> </w:t>
      </w:r>
      <w:r w:rsidR="00297AA3" w:rsidRPr="00B923CF">
        <w:t xml:space="preserve">4) </w:t>
      </w:r>
      <w:r w:rsidR="003C3017" w:rsidRPr="00B923CF">
        <w:t xml:space="preserve"> </w:t>
      </w:r>
      <w:r>
        <w:t xml:space="preserve"> </w:t>
      </w:r>
      <w:r w:rsidR="00297AA3" w:rsidRPr="00B923CF">
        <w:t xml:space="preserve">Razlozi za primjenu iznimke iz stavka 2. ovoga članka navode se i obrazlažu u objavi u </w:t>
      </w:r>
    </w:p>
    <w:p w:rsidR="00297AA3" w:rsidRPr="00B923CF" w:rsidRDefault="003C3017" w:rsidP="00F152F1">
      <w:pPr>
        <w:pStyle w:val="box483254"/>
        <w:shd w:val="clear" w:color="auto" w:fill="FFFFFF"/>
        <w:spacing w:before="0" w:beforeAutospacing="0" w:after="0" w:afterAutospacing="0" w:line="276" w:lineRule="auto"/>
        <w:jc w:val="both"/>
        <w:textAlignment w:val="baseline"/>
      </w:pPr>
      <w:r w:rsidRPr="00B923CF">
        <w:t xml:space="preserve">     </w:t>
      </w:r>
      <w:r w:rsidR="00F152F1">
        <w:t xml:space="preserve">  </w:t>
      </w:r>
      <w:r w:rsidR="00297AA3" w:rsidRPr="00B923CF">
        <w:t>modulu jednostavne nabave EOJN RH.</w:t>
      </w:r>
    </w:p>
    <w:p w:rsidR="00297AA3" w:rsidRPr="00B923CF" w:rsidRDefault="00297AA3" w:rsidP="00F152F1">
      <w:pPr>
        <w:spacing w:after="0"/>
        <w:jc w:val="both"/>
        <w:rPr>
          <w:rFonts w:ascii="Times New Roman" w:hAnsi="Times New Roman" w:cs="Times New Roman"/>
          <w:sz w:val="24"/>
          <w:szCs w:val="24"/>
        </w:rPr>
      </w:pPr>
    </w:p>
    <w:p w:rsidR="00297AA3" w:rsidRPr="00B923CF" w:rsidRDefault="00297AA3" w:rsidP="00B923CF">
      <w:pPr>
        <w:jc w:val="center"/>
        <w:rPr>
          <w:rFonts w:ascii="Times New Roman" w:hAnsi="Times New Roman" w:cs="Times New Roman"/>
          <w:b/>
          <w:sz w:val="24"/>
          <w:szCs w:val="24"/>
        </w:rPr>
      </w:pPr>
      <w:r w:rsidRPr="00B923CF">
        <w:rPr>
          <w:rFonts w:ascii="Times New Roman" w:hAnsi="Times New Roman" w:cs="Times New Roman"/>
          <w:b/>
          <w:sz w:val="24"/>
          <w:szCs w:val="24"/>
        </w:rPr>
        <w:t>Članak 9.</w:t>
      </w:r>
    </w:p>
    <w:p w:rsidR="00297AA3" w:rsidRPr="00B923CF" w:rsidRDefault="00297AA3" w:rsidP="00B923CF">
      <w:pPr>
        <w:pStyle w:val="Odlomakpopisa"/>
        <w:numPr>
          <w:ilvl w:val="0"/>
          <w:numId w:val="13"/>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Prije pokretanja postupka  jednostavne nabave</w:t>
      </w:r>
      <w:r w:rsidR="00D75B5F" w:rsidRPr="00B923CF">
        <w:rPr>
          <w:rFonts w:ascii="Times New Roman" w:hAnsi="Times New Roman" w:cs="Times New Roman"/>
          <w:sz w:val="24"/>
          <w:szCs w:val="24"/>
        </w:rPr>
        <w:t xml:space="preserve"> </w:t>
      </w:r>
      <w:r w:rsidRPr="00B923CF">
        <w:rPr>
          <w:rFonts w:ascii="Times New Roman" w:hAnsi="Times New Roman" w:cs="Times New Roman"/>
          <w:sz w:val="24"/>
          <w:szCs w:val="24"/>
        </w:rPr>
        <w:t>iz članaka 8. ovoga Pravilnika ravnatelj donosi Odluku o imenovanju  Povjerenstva za provedbu postupka jednostavne nabave (dalje u tekstu: Povjerenstvo), koje mora imati tri člana, od kojih jedan član može imati važeći certifikat u području javne nabave.</w:t>
      </w:r>
    </w:p>
    <w:p w:rsidR="00297AA3" w:rsidRPr="00B923CF" w:rsidRDefault="00297AA3" w:rsidP="00B923CF">
      <w:pPr>
        <w:pStyle w:val="Odlomakpopisa"/>
        <w:numPr>
          <w:ilvl w:val="0"/>
          <w:numId w:val="13"/>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Ravnatelj je predsjednik Povjerenstva.</w:t>
      </w:r>
    </w:p>
    <w:p w:rsidR="00297AA3" w:rsidRPr="00B923CF" w:rsidRDefault="00297AA3" w:rsidP="00B923CF">
      <w:pPr>
        <w:pStyle w:val="Odlomakpopisa"/>
        <w:numPr>
          <w:ilvl w:val="0"/>
          <w:numId w:val="13"/>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Članovi  Povjerenstava ne moraju biti zaposlenici </w:t>
      </w:r>
      <w:r w:rsidR="00F152F1" w:rsidRPr="00B923CF">
        <w:rPr>
          <w:rFonts w:ascii="Times New Roman" w:hAnsi="Times New Roman" w:cs="Times New Roman"/>
          <w:sz w:val="24"/>
          <w:szCs w:val="24"/>
        </w:rPr>
        <w:t>Naručitelj</w:t>
      </w:r>
      <w:r w:rsidR="00F152F1">
        <w:rPr>
          <w:rFonts w:ascii="Times New Roman" w:hAnsi="Times New Roman" w:cs="Times New Roman"/>
          <w:sz w:val="24"/>
          <w:szCs w:val="24"/>
        </w:rPr>
        <w:t>a</w:t>
      </w:r>
      <w:r w:rsidRPr="00B923CF">
        <w:rPr>
          <w:rFonts w:ascii="Times New Roman" w:hAnsi="Times New Roman" w:cs="Times New Roman"/>
          <w:sz w:val="24"/>
          <w:szCs w:val="24"/>
        </w:rPr>
        <w:t>.</w:t>
      </w:r>
    </w:p>
    <w:p w:rsidR="00297AA3" w:rsidRPr="00B923CF" w:rsidRDefault="00297AA3" w:rsidP="00B923CF">
      <w:pPr>
        <w:pStyle w:val="Odlomakpopisa"/>
        <w:numPr>
          <w:ilvl w:val="0"/>
          <w:numId w:val="13"/>
        </w:numPr>
        <w:spacing w:line="276" w:lineRule="auto"/>
        <w:rPr>
          <w:rFonts w:ascii="Times New Roman" w:hAnsi="Times New Roman" w:cs="Times New Roman"/>
          <w:sz w:val="24"/>
          <w:szCs w:val="24"/>
        </w:rPr>
      </w:pPr>
      <w:r w:rsidRPr="00B923CF">
        <w:rPr>
          <w:rFonts w:ascii="Times New Roman" w:hAnsi="Times New Roman" w:cs="Times New Roman"/>
          <w:sz w:val="24"/>
          <w:szCs w:val="24"/>
        </w:rPr>
        <w:t>Odluku o odabiru  ponude donosi Školski odbor na prijedlog Povjerenstva.</w:t>
      </w:r>
    </w:p>
    <w:p w:rsidR="00F152F1" w:rsidRPr="00B923CF" w:rsidRDefault="00F152F1" w:rsidP="00B923CF">
      <w:pPr>
        <w:rPr>
          <w:rFonts w:ascii="Times New Roman" w:hAnsi="Times New Roman" w:cs="Times New Roman"/>
          <w:sz w:val="24"/>
          <w:szCs w:val="24"/>
        </w:rPr>
      </w:pPr>
    </w:p>
    <w:p w:rsidR="00297AA3" w:rsidRPr="00B923CF" w:rsidRDefault="00297AA3" w:rsidP="00B923CF">
      <w:pPr>
        <w:jc w:val="center"/>
        <w:rPr>
          <w:rFonts w:ascii="Times New Roman" w:hAnsi="Times New Roman" w:cs="Times New Roman"/>
          <w:b/>
          <w:sz w:val="24"/>
          <w:szCs w:val="24"/>
        </w:rPr>
      </w:pPr>
      <w:r w:rsidRPr="00B923CF">
        <w:rPr>
          <w:rFonts w:ascii="Times New Roman" w:hAnsi="Times New Roman" w:cs="Times New Roman"/>
          <w:b/>
          <w:sz w:val="24"/>
          <w:szCs w:val="24"/>
        </w:rPr>
        <w:lastRenderedPageBreak/>
        <w:t>Članak 10.</w:t>
      </w:r>
    </w:p>
    <w:p w:rsidR="00297AA3" w:rsidRPr="00B923CF" w:rsidRDefault="00297AA3" w:rsidP="00B923CF">
      <w:pPr>
        <w:jc w:val="both"/>
        <w:rPr>
          <w:rFonts w:ascii="Times New Roman" w:hAnsi="Times New Roman" w:cs="Times New Roman"/>
          <w:sz w:val="24"/>
          <w:szCs w:val="24"/>
        </w:rPr>
      </w:pPr>
      <w:r w:rsidRPr="00B923CF">
        <w:rPr>
          <w:rFonts w:ascii="Times New Roman" w:hAnsi="Times New Roman" w:cs="Times New Roman"/>
          <w:sz w:val="24"/>
          <w:szCs w:val="24"/>
        </w:rPr>
        <w:t>Povjerenstvo obavlja slijedeće poslove:</w:t>
      </w:r>
    </w:p>
    <w:p w:rsidR="00297AA3" w:rsidRPr="00B923CF" w:rsidRDefault="00297AA3" w:rsidP="00B923CF">
      <w:pPr>
        <w:pStyle w:val="Odlomakpopisa"/>
        <w:numPr>
          <w:ilvl w:val="0"/>
          <w:numId w:val="11"/>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priprema i provodi postupak jednostavne nabave,</w:t>
      </w:r>
    </w:p>
    <w:p w:rsidR="00297AA3" w:rsidRPr="00B923CF" w:rsidRDefault="00297AA3" w:rsidP="00B923CF">
      <w:pPr>
        <w:pStyle w:val="Odlomakpopisa"/>
        <w:numPr>
          <w:ilvl w:val="0"/>
          <w:numId w:val="11"/>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utvrđuje sadržaj </w:t>
      </w:r>
      <w:r w:rsidR="00D75B5F" w:rsidRPr="00B923CF">
        <w:rPr>
          <w:rFonts w:ascii="Times New Roman" w:hAnsi="Times New Roman" w:cs="Times New Roman"/>
          <w:sz w:val="24"/>
          <w:szCs w:val="24"/>
        </w:rPr>
        <w:t>P</w:t>
      </w:r>
      <w:r w:rsidRPr="00B923CF">
        <w:rPr>
          <w:rFonts w:ascii="Times New Roman" w:hAnsi="Times New Roman" w:cs="Times New Roman"/>
          <w:sz w:val="24"/>
          <w:szCs w:val="24"/>
        </w:rPr>
        <w:t>oziva na dostavu ponuda,</w:t>
      </w:r>
    </w:p>
    <w:p w:rsidR="00297AA3" w:rsidRPr="00B923CF" w:rsidRDefault="00297AA3" w:rsidP="00B923CF">
      <w:pPr>
        <w:pStyle w:val="Odlomakpopisa"/>
        <w:numPr>
          <w:ilvl w:val="0"/>
          <w:numId w:val="11"/>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upućuje </w:t>
      </w:r>
      <w:r w:rsidR="00D75B5F" w:rsidRPr="00B923CF">
        <w:rPr>
          <w:rFonts w:ascii="Times New Roman" w:hAnsi="Times New Roman" w:cs="Times New Roman"/>
          <w:sz w:val="24"/>
          <w:szCs w:val="24"/>
        </w:rPr>
        <w:t>P</w:t>
      </w:r>
      <w:r w:rsidRPr="00B923CF">
        <w:rPr>
          <w:rFonts w:ascii="Times New Roman" w:hAnsi="Times New Roman" w:cs="Times New Roman"/>
          <w:sz w:val="24"/>
          <w:szCs w:val="24"/>
        </w:rPr>
        <w:t>oziv na dostavu ponuda putem modula jednostavne nabave u EOJN RH, odnosno putem javne objave kada je to obvezno sukladno članku 8. ovoga Pravilnika,</w:t>
      </w:r>
    </w:p>
    <w:p w:rsidR="00297AA3" w:rsidRPr="00B923CF" w:rsidRDefault="00297AA3" w:rsidP="00B923CF">
      <w:pPr>
        <w:pStyle w:val="Odlomakpopisa"/>
        <w:numPr>
          <w:ilvl w:val="0"/>
          <w:numId w:val="11"/>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otvara i pregledava pristigle ponude nakon isteka roka za dostavu ponuda,</w:t>
      </w:r>
    </w:p>
    <w:p w:rsidR="00297AA3" w:rsidRDefault="00297AA3" w:rsidP="00B923CF">
      <w:pPr>
        <w:pStyle w:val="Odlomakpopisa"/>
        <w:numPr>
          <w:ilvl w:val="0"/>
          <w:numId w:val="11"/>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sastavlja </w:t>
      </w:r>
      <w:r w:rsidR="00D75B5F" w:rsidRPr="00B923CF">
        <w:rPr>
          <w:rFonts w:ascii="Times New Roman" w:hAnsi="Times New Roman" w:cs="Times New Roman"/>
          <w:sz w:val="24"/>
          <w:szCs w:val="24"/>
        </w:rPr>
        <w:t>Z</w:t>
      </w:r>
      <w:r w:rsidRPr="00B923CF">
        <w:rPr>
          <w:rFonts w:ascii="Times New Roman" w:hAnsi="Times New Roman" w:cs="Times New Roman"/>
          <w:sz w:val="24"/>
          <w:szCs w:val="24"/>
        </w:rPr>
        <w:t xml:space="preserve">apisnik o otvaranju, pregledu i ocjeni ponuda i utvrđuje prijedlog </w:t>
      </w:r>
      <w:r w:rsidR="00D75B5F" w:rsidRPr="00B923CF">
        <w:rPr>
          <w:rFonts w:ascii="Times New Roman" w:hAnsi="Times New Roman" w:cs="Times New Roman"/>
          <w:sz w:val="24"/>
          <w:szCs w:val="24"/>
        </w:rPr>
        <w:t>O</w:t>
      </w:r>
      <w:r w:rsidRPr="00B923CF">
        <w:rPr>
          <w:rFonts w:ascii="Times New Roman" w:hAnsi="Times New Roman" w:cs="Times New Roman"/>
          <w:sz w:val="24"/>
          <w:szCs w:val="24"/>
        </w:rPr>
        <w:t>dluke o odabiru te  zajedno s ponudama dostavlja Školskom odboru.</w:t>
      </w:r>
    </w:p>
    <w:p w:rsidR="00297AA3" w:rsidRPr="00B923CF" w:rsidRDefault="00297AA3" w:rsidP="00B923CF">
      <w:pPr>
        <w:spacing w:after="0"/>
        <w:jc w:val="both"/>
        <w:rPr>
          <w:rFonts w:ascii="Times New Roman" w:hAnsi="Times New Roman" w:cs="Times New Roman"/>
          <w:sz w:val="24"/>
          <w:szCs w:val="24"/>
        </w:rPr>
      </w:pPr>
    </w:p>
    <w:p w:rsidR="00A038F0" w:rsidRPr="00B923CF" w:rsidRDefault="00297AA3" w:rsidP="00A7009D">
      <w:pPr>
        <w:jc w:val="center"/>
        <w:rPr>
          <w:rFonts w:ascii="Times New Roman" w:hAnsi="Times New Roman" w:cs="Times New Roman"/>
          <w:b/>
          <w:sz w:val="24"/>
          <w:szCs w:val="24"/>
        </w:rPr>
      </w:pPr>
      <w:r w:rsidRPr="00B923CF">
        <w:rPr>
          <w:rFonts w:ascii="Times New Roman" w:hAnsi="Times New Roman" w:cs="Times New Roman"/>
          <w:b/>
          <w:sz w:val="24"/>
          <w:szCs w:val="24"/>
        </w:rPr>
        <w:t>Članak 11.</w:t>
      </w:r>
    </w:p>
    <w:p w:rsidR="00297AA3" w:rsidRDefault="00297AA3" w:rsidP="00A7009D">
      <w:pPr>
        <w:pStyle w:val="Odlomakpopisa"/>
        <w:numPr>
          <w:ilvl w:val="0"/>
          <w:numId w:val="32"/>
        </w:numPr>
        <w:jc w:val="both"/>
        <w:rPr>
          <w:rFonts w:ascii="Times New Roman" w:hAnsi="Times New Roman" w:cs="Times New Roman"/>
          <w:sz w:val="24"/>
          <w:szCs w:val="24"/>
        </w:rPr>
      </w:pPr>
      <w:r w:rsidRPr="00A7009D">
        <w:rPr>
          <w:rFonts w:ascii="Times New Roman" w:hAnsi="Times New Roman" w:cs="Times New Roman"/>
          <w:sz w:val="24"/>
          <w:szCs w:val="24"/>
        </w:rPr>
        <w:t xml:space="preserve">Poziv na dostavu ponuda sadrži  </w:t>
      </w:r>
      <w:r w:rsidR="00D75B5F" w:rsidRPr="00A7009D">
        <w:rPr>
          <w:rFonts w:ascii="Times New Roman" w:hAnsi="Times New Roman" w:cs="Times New Roman"/>
          <w:sz w:val="24"/>
          <w:szCs w:val="24"/>
        </w:rPr>
        <w:t xml:space="preserve">obvezno </w:t>
      </w:r>
      <w:r w:rsidRPr="00A7009D">
        <w:rPr>
          <w:rFonts w:ascii="Times New Roman" w:hAnsi="Times New Roman" w:cs="Times New Roman"/>
          <w:sz w:val="24"/>
          <w:szCs w:val="24"/>
        </w:rPr>
        <w:t>sljedeće podatke:</w:t>
      </w:r>
    </w:p>
    <w:p w:rsidR="00A7009D" w:rsidRPr="00A7009D" w:rsidRDefault="00A7009D" w:rsidP="00A7009D">
      <w:pPr>
        <w:pStyle w:val="Odlomakpopisa"/>
        <w:ind w:left="720"/>
        <w:jc w:val="both"/>
        <w:rPr>
          <w:rFonts w:ascii="Times New Roman" w:hAnsi="Times New Roman" w:cs="Times New Roman"/>
          <w:sz w:val="24"/>
          <w:szCs w:val="24"/>
        </w:rPr>
      </w:pP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Naziv i sjedište Naručitelja;</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Naziv predmeta nabave;</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Evidencijski broj nabave;</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 xml:space="preserve">Opis predmeta nabave; </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Procijenjenu vrijednost nabave;</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 xml:space="preserve">Mjesto, rok i način </w:t>
      </w:r>
      <w:r w:rsidRPr="00273B21">
        <w:rPr>
          <w:rFonts w:ascii="Times New Roman" w:hAnsi="Times New Roman" w:cs="Times New Roman"/>
          <w:bCs/>
          <w:sz w:val="24"/>
          <w:szCs w:val="24"/>
        </w:rPr>
        <w:t>isporuke roba/pružanja usluge/izvršenja radova</w:t>
      </w:r>
      <w:r w:rsidRPr="00273B21">
        <w:rPr>
          <w:rFonts w:ascii="Times New Roman" w:hAnsi="Times New Roman" w:cs="Times New Roman"/>
          <w:sz w:val="24"/>
          <w:szCs w:val="24"/>
        </w:rPr>
        <w:t>;</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Rok, način i uvjeti plaćanja;</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Rok valjanosti ponude;</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Kriterij za odabir ponude;</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Rok za dostavu ponuda (datum i sat);</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Način dostavljanja ponude;</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Adresa na koju se ponude dostavljaju;</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Predložak Ponudbenog lista;</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Troškovnik;</w:t>
      </w:r>
    </w:p>
    <w:p w:rsidR="0049413F" w:rsidRPr="00273B21" w:rsidRDefault="0049413F" w:rsidP="00273B21">
      <w:pPr>
        <w:pStyle w:val="Odlomakpopisa"/>
        <w:numPr>
          <w:ilvl w:val="0"/>
          <w:numId w:val="33"/>
        </w:numPr>
        <w:jc w:val="both"/>
        <w:rPr>
          <w:rFonts w:ascii="Times New Roman" w:hAnsi="Times New Roman" w:cs="Times New Roman"/>
          <w:sz w:val="24"/>
          <w:szCs w:val="24"/>
        </w:rPr>
      </w:pPr>
      <w:r w:rsidRPr="00273B21">
        <w:rPr>
          <w:rFonts w:ascii="Times New Roman" w:hAnsi="Times New Roman" w:cs="Times New Roman"/>
          <w:sz w:val="24"/>
          <w:szCs w:val="24"/>
        </w:rPr>
        <w:t>Ostale podatke ukoliko su potrebni.</w:t>
      </w:r>
    </w:p>
    <w:p w:rsidR="00297AA3" w:rsidRPr="00B923CF" w:rsidRDefault="00297AA3" w:rsidP="00B923CF">
      <w:pPr>
        <w:pStyle w:val="Odlomakpopisa"/>
        <w:spacing w:line="276" w:lineRule="auto"/>
        <w:jc w:val="both"/>
        <w:rPr>
          <w:rFonts w:ascii="Times New Roman" w:hAnsi="Times New Roman" w:cs="Times New Roman"/>
          <w:sz w:val="24"/>
          <w:szCs w:val="24"/>
        </w:rPr>
      </w:pPr>
    </w:p>
    <w:p w:rsidR="00A7009D" w:rsidRPr="00A7009D" w:rsidRDefault="00297AA3" w:rsidP="00A7009D">
      <w:pPr>
        <w:pStyle w:val="Odlomakpopisa"/>
        <w:numPr>
          <w:ilvl w:val="0"/>
          <w:numId w:val="32"/>
        </w:numPr>
        <w:jc w:val="both"/>
        <w:rPr>
          <w:rFonts w:ascii="Times New Roman" w:hAnsi="Times New Roman" w:cs="Times New Roman"/>
          <w:sz w:val="24"/>
          <w:szCs w:val="24"/>
        </w:rPr>
      </w:pPr>
      <w:r w:rsidRPr="00A7009D">
        <w:rPr>
          <w:rFonts w:ascii="Times New Roman" w:hAnsi="Times New Roman" w:cs="Times New Roman"/>
          <w:sz w:val="24"/>
          <w:szCs w:val="24"/>
        </w:rPr>
        <w:t>Osim obveznog sadržaja iz stavka 1. ovog članka,</w:t>
      </w:r>
      <w:r w:rsidR="00D75B5F" w:rsidRPr="00A7009D">
        <w:rPr>
          <w:rFonts w:ascii="Times New Roman" w:hAnsi="Times New Roman" w:cs="Times New Roman"/>
          <w:sz w:val="24"/>
          <w:szCs w:val="24"/>
        </w:rPr>
        <w:t xml:space="preserve"> </w:t>
      </w:r>
      <w:r w:rsidRPr="00A7009D">
        <w:rPr>
          <w:rFonts w:ascii="Times New Roman" w:hAnsi="Times New Roman" w:cs="Times New Roman"/>
          <w:sz w:val="24"/>
          <w:szCs w:val="24"/>
        </w:rPr>
        <w:t>a ovisno o složenosti i vrijednosti</w:t>
      </w:r>
    </w:p>
    <w:p w:rsidR="00297AA3" w:rsidRPr="00A7009D" w:rsidRDefault="00297AA3" w:rsidP="00273B21">
      <w:pPr>
        <w:pStyle w:val="Odlomakpopisa"/>
        <w:ind w:left="720"/>
        <w:jc w:val="both"/>
        <w:rPr>
          <w:rFonts w:ascii="Times New Roman" w:hAnsi="Times New Roman" w:cs="Times New Roman"/>
          <w:sz w:val="24"/>
          <w:szCs w:val="24"/>
        </w:rPr>
      </w:pPr>
      <w:r w:rsidRPr="00A7009D">
        <w:rPr>
          <w:rFonts w:ascii="Times New Roman" w:hAnsi="Times New Roman" w:cs="Times New Roman"/>
          <w:sz w:val="24"/>
          <w:szCs w:val="24"/>
        </w:rPr>
        <w:t>predmeta nabave, Povjerenstvo  može u pozivu na dostavu ponuda zatražiti i:</w:t>
      </w:r>
    </w:p>
    <w:p w:rsidR="00297AA3" w:rsidRPr="00B923CF" w:rsidRDefault="00297AA3" w:rsidP="00273B21">
      <w:pPr>
        <w:pStyle w:val="Odlomakpopisa"/>
        <w:widowControl/>
        <w:numPr>
          <w:ilvl w:val="0"/>
          <w:numId w:val="34"/>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dokaz pravne i poslovne sposobnosti,</w:t>
      </w:r>
    </w:p>
    <w:p w:rsidR="00297AA3" w:rsidRPr="00B923CF" w:rsidRDefault="00297AA3" w:rsidP="00273B21">
      <w:pPr>
        <w:pStyle w:val="Odlomakpopisa"/>
        <w:widowControl/>
        <w:numPr>
          <w:ilvl w:val="0"/>
          <w:numId w:val="34"/>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dokaz financijske sposobnosti,</w:t>
      </w:r>
    </w:p>
    <w:p w:rsidR="00297AA3" w:rsidRPr="00B923CF" w:rsidRDefault="00297AA3" w:rsidP="00273B21">
      <w:pPr>
        <w:pStyle w:val="Odlomakpopisa"/>
        <w:widowControl/>
        <w:numPr>
          <w:ilvl w:val="0"/>
          <w:numId w:val="34"/>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dokaz tehničke i stručne sposobnosti,</w:t>
      </w:r>
    </w:p>
    <w:p w:rsidR="00297AA3" w:rsidRDefault="00297AA3" w:rsidP="00273B21">
      <w:pPr>
        <w:pStyle w:val="Odlomakpopisa"/>
        <w:widowControl/>
        <w:numPr>
          <w:ilvl w:val="0"/>
          <w:numId w:val="34"/>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jamstvo sukladno odredbama važećih propisa iz područja javne nabave.</w:t>
      </w:r>
    </w:p>
    <w:p w:rsidR="00A7009D" w:rsidRPr="00B923CF" w:rsidRDefault="00A7009D" w:rsidP="00273B21">
      <w:pPr>
        <w:pStyle w:val="Odlomakpopisa"/>
        <w:widowControl/>
        <w:autoSpaceDE/>
        <w:autoSpaceDN/>
        <w:spacing w:line="276" w:lineRule="auto"/>
        <w:ind w:left="720"/>
        <w:contextualSpacing/>
        <w:jc w:val="both"/>
        <w:rPr>
          <w:rFonts w:ascii="Times New Roman" w:hAnsi="Times New Roman" w:cs="Times New Roman"/>
          <w:sz w:val="24"/>
          <w:szCs w:val="24"/>
        </w:rPr>
      </w:pPr>
    </w:p>
    <w:p w:rsidR="00A7009D" w:rsidRPr="00273B21" w:rsidRDefault="0049413F" w:rsidP="00BD0C80">
      <w:pPr>
        <w:pStyle w:val="Odlomakpopisa"/>
        <w:numPr>
          <w:ilvl w:val="0"/>
          <w:numId w:val="32"/>
        </w:numPr>
        <w:spacing w:line="276" w:lineRule="auto"/>
        <w:jc w:val="both"/>
        <w:rPr>
          <w:rFonts w:ascii="Times New Roman" w:hAnsi="Times New Roman" w:cs="Times New Roman"/>
          <w:sz w:val="24"/>
          <w:szCs w:val="24"/>
        </w:rPr>
      </w:pPr>
      <w:r w:rsidRPr="00A7009D">
        <w:rPr>
          <w:rFonts w:ascii="Times New Roman" w:hAnsi="Times New Roman" w:cs="Times New Roman"/>
          <w:sz w:val="24"/>
          <w:szCs w:val="24"/>
        </w:rPr>
        <w:t>Kod postupaka jednostavne nabave iz članaka 7. i 8. ovog Pravilnika u Pozivu za dostavu</w:t>
      </w:r>
      <w:r w:rsidR="00A7009D" w:rsidRPr="00A7009D">
        <w:rPr>
          <w:rFonts w:ascii="Times New Roman" w:hAnsi="Times New Roman" w:cs="Times New Roman"/>
          <w:sz w:val="24"/>
          <w:szCs w:val="24"/>
        </w:rPr>
        <w:t xml:space="preserve"> </w:t>
      </w:r>
      <w:r w:rsidRPr="00A7009D">
        <w:rPr>
          <w:rFonts w:ascii="Times New Roman" w:hAnsi="Times New Roman" w:cs="Times New Roman"/>
          <w:sz w:val="24"/>
          <w:szCs w:val="24"/>
        </w:rPr>
        <w:t xml:space="preserve">ponude mogu se odrediti osnove za isključenje gospodarskih subjekata, kriteriji za odabir </w:t>
      </w:r>
      <w:r w:rsidRPr="00273B21">
        <w:rPr>
          <w:rFonts w:ascii="Times New Roman" w:hAnsi="Times New Roman" w:cs="Times New Roman"/>
          <w:sz w:val="24"/>
          <w:szCs w:val="24"/>
        </w:rPr>
        <w:t>gospodarskih subjekata (uvjete sposobnosti) te vrsta i oblik jamstva, ovisno o složenosti predmeta nabave za koju se provodi postupak jednostavne nabave.</w:t>
      </w:r>
      <w:r w:rsidR="00A7009D" w:rsidRPr="00273B21">
        <w:rPr>
          <w:rFonts w:ascii="Times New Roman" w:hAnsi="Times New Roman" w:cs="Times New Roman"/>
          <w:sz w:val="24"/>
          <w:szCs w:val="24"/>
        </w:rPr>
        <w:t xml:space="preserve">   </w:t>
      </w:r>
    </w:p>
    <w:p w:rsidR="00A7009D" w:rsidRDefault="00A7009D" w:rsidP="00BD0C80">
      <w:pPr>
        <w:spacing w:after="0"/>
        <w:ind w:firstLine="405"/>
        <w:jc w:val="both"/>
        <w:rPr>
          <w:rFonts w:ascii="Times New Roman" w:hAnsi="Times New Roman" w:cs="Times New Roman"/>
          <w:sz w:val="24"/>
          <w:szCs w:val="24"/>
        </w:rPr>
      </w:pPr>
    </w:p>
    <w:p w:rsidR="00297AA3" w:rsidRDefault="0049413F" w:rsidP="00BD0C80">
      <w:pPr>
        <w:pStyle w:val="Odlomakpopisa"/>
        <w:numPr>
          <w:ilvl w:val="0"/>
          <w:numId w:val="32"/>
        </w:numPr>
        <w:spacing w:line="276" w:lineRule="auto"/>
        <w:jc w:val="both"/>
        <w:rPr>
          <w:rFonts w:ascii="Times New Roman" w:hAnsi="Times New Roman" w:cs="Times New Roman"/>
          <w:sz w:val="24"/>
          <w:szCs w:val="24"/>
        </w:rPr>
      </w:pPr>
      <w:r w:rsidRPr="00A7009D">
        <w:rPr>
          <w:rFonts w:ascii="Times New Roman" w:hAnsi="Times New Roman" w:cs="Times New Roman"/>
          <w:sz w:val="24"/>
          <w:szCs w:val="24"/>
        </w:rPr>
        <w:t>Sve zatražene dokumente, osim Jamstva za ozbiljnost ponude koje se dostavlja u izvorniku,</w:t>
      </w:r>
      <w:r w:rsidR="00273B21">
        <w:rPr>
          <w:rFonts w:ascii="Times New Roman" w:hAnsi="Times New Roman" w:cs="Times New Roman"/>
          <w:sz w:val="24"/>
          <w:szCs w:val="24"/>
        </w:rPr>
        <w:t xml:space="preserve"> </w:t>
      </w:r>
      <w:r w:rsidRPr="00273B21">
        <w:rPr>
          <w:rFonts w:ascii="Times New Roman" w:hAnsi="Times New Roman" w:cs="Times New Roman"/>
          <w:sz w:val="24"/>
          <w:szCs w:val="24"/>
        </w:rPr>
        <w:t>Ponuditelji mogu dostaviti u neovjerenoj preslici, a neovjerenom preslikom smatra se i neovjereni ispis elektroničke isprave.</w:t>
      </w:r>
    </w:p>
    <w:p w:rsidR="00273B21" w:rsidRPr="00BD0C80" w:rsidRDefault="00273B21" w:rsidP="00BD0C80">
      <w:pPr>
        <w:jc w:val="both"/>
        <w:rPr>
          <w:rFonts w:ascii="Times New Roman" w:hAnsi="Times New Roman" w:cs="Times New Roman"/>
          <w:sz w:val="24"/>
          <w:szCs w:val="24"/>
        </w:rPr>
      </w:pPr>
    </w:p>
    <w:p w:rsidR="00297AA3" w:rsidRDefault="00297AA3" w:rsidP="00BD0C80">
      <w:pPr>
        <w:pStyle w:val="Odlomakpopisa"/>
        <w:numPr>
          <w:ilvl w:val="0"/>
          <w:numId w:val="32"/>
        </w:numPr>
        <w:spacing w:line="276" w:lineRule="auto"/>
        <w:jc w:val="both"/>
        <w:rPr>
          <w:rFonts w:ascii="Times New Roman" w:hAnsi="Times New Roman" w:cs="Times New Roman"/>
          <w:sz w:val="24"/>
          <w:szCs w:val="24"/>
        </w:rPr>
      </w:pPr>
      <w:r w:rsidRPr="00A7009D">
        <w:rPr>
          <w:rFonts w:ascii="Times New Roman" w:hAnsi="Times New Roman" w:cs="Times New Roman"/>
          <w:sz w:val="24"/>
          <w:szCs w:val="24"/>
        </w:rPr>
        <w:lastRenderedPageBreak/>
        <w:t>Rok za dostavu ponuda mora biti sukladan složenosti predmeta nabave i vremenu potrebnom za izradu i predaju ponude, a ne smije biti kraći od 5 dana od dana dostave poziva za dostavu ponuda gospodarskim subjektima ili od dana javne objave  u mo</w:t>
      </w:r>
      <w:r w:rsidR="00D75B5F" w:rsidRPr="00A7009D">
        <w:rPr>
          <w:rFonts w:ascii="Times New Roman" w:hAnsi="Times New Roman" w:cs="Times New Roman"/>
          <w:sz w:val="24"/>
          <w:szCs w:val="24"/>
        </w:rPr>
        <w:t>dulu jednostavne nabave EOJN RH, osim u slučaju žurne nabave, kada rok ne smije biti kraći od 2 (dva) radna dana.</w:t>
      </w:r>
    </w:p>
    <w:p w:rsidR="00273B21" w:rsidRPr="00A7009D" w:rsidRDefault="00273B21" w:rsidP="00273B21">
      <w:pPr>
        <w:pStyle w:val="Odlomakpopisa"/>
        <w:ind w:left="720"/>
        <w:jc w:val="both"/>
        <w:rPr>
          <w:rFonts w:ascii="Times New Roman" w:hAnsi="Times New Roman" w:cs="Times New Roman"/>
          <w:sz w:val="24"/>
          <w:szCs w:val="24"/>
        </w:rPr>
      </w:pPr>
    </w:p>
    <w:p w:rsidR="00361DC7" w:rsidRPr="00A7009D" w:rsidRDefault="00361DC7" w:rsidP="00BD0C80">
      <w:pPr>
        <w:pStyle w:val="Odlomakpopisa"/>
        <w:numPr>
          <w:ilvl w:val="0"/>
          <w:numId w:val="32"/>
        </w:numPr>
        <w:spacing w:after="240" w:line="276" w:lineRule="auto"/>
        <w:jc w:val="both"/>
        <w:rPr>
          <w:rFonts w:ascii="Times New Roman" w:hAnsi="Times New Roman" w:cs="Times New Roman"/>
          <w:sz w:val="24"/>
          <w:szCs w:val="24"/>
        </w:rPr>
      </w:pPr>
      <w:r w:rsidRPr="00A7009D">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rsidR="00273B21" w:rsidRPr="00BD0C80" w:rsidRDefault="00361DC7" w:rsidP="00BD0C80">
      <w:pPr>
        <w:pStyle w:val="Odlomakpopisa"/>
        <w:numPr>
          <w:ilvl w:val="0"/>
          <w:numId w:val="32"/>
        </w:numPr>
        <w:spacing w:after="240" w:line="276" w:lineRule="auto"/>
        <w:jc w:val="both"/>
        <w:rPr>
          <w:rFonts w:ascii="Times New Roman" w:hAnsi="Times New Roman" w:cs="Times New Roman"/>
          <w:sz w:val="24"/>
          <w:szCs w:val="24"/>
        </w:rPr>
      </w:pPr>
      <w:r w:rsidRPr="00A7009D">
        <w:rPr>
          <w:rFonts w:ascii="Times New Roman" w:hAnsi="Times New Roman" w:cs="Times New Roman"/>
          <w:sz w:val="24"/>
          <w:szCs w:val="24"/>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rsidR="00297AA3" w:rsidRPr="00273B21" w:rsidRDefault="00297AA3" w:rsidP="00273B21">
      <w:pPr>
        <w:jc w:val="center"/>
        <w:rPr>
          <w:rFonts w:ascii="Times New Roman" w:hAnsi="Times New Roman" w:cs="Times New Roman"/>
          <w:b/>
          <w:sz w:val="24"/>
          <w:szCs w:val="24"/>
        </w:rPr>
      </w:pPr>
      <w:r w:rsidRPr="00B923CF">
        <w:rPr>
          <w:rFonts w:ascii="Times New Roman" w:hAnsi="Times New Roman" w:cs="Times New Roman"/>
          <w:b/>
          <w:sz w:val="24"/>
          <w:szCs w:val="24"/>
        </w:rPr>
        <w:t>Članak 12.</w:t>
      </w:r>
    </w:p>
    <w:p w:rsidR="00297AA3" w:rsidRPr="00B923CF" w:rsidRDefault="00297AA3" w:rsidP="00B923CF">
      <w:pPr>
        <w:pStyle w:val="Odlomakpopisa"/>
        <w:numPr>
          <w:ilvl w:val="0"/>
          <w:numId w:val="14"/>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Svaka pravodobno dostavljena ponuda upisuje se u urudžbeni zapisnik </w:t>
      </w:r>
      <w:r w:rsidR="00273B21" w:rsidRPr="00A7009D">
        <w:rPr>
          <w:rFonts w:ascii="Times New Roman" w:hAnsi="Times New Roman" w:cs="Times New Roman"/>
          <w:sz w:val="24"/>
          <w:szCs w:val="24"/>
        </w:rPr>
        <w:t>Naručitelj</w:t>
      </w:r>
      <w:r w:rsidR="00273B21">
        <w:rPr>
          <w:rFonts w:ascii="Times New Roman" w:hAnsi="Times New Roman" w:cs="Times New Roman"/>
          <w:sz w:val="24"/>
          <w:szCs w:val="24"/>
        </w:rPr>
        <w:t>a</w:t>
      </w:r>
      <w:r w:rsidRPr="00B923CF">
        <w:rPr>
          <w:rFonts w:ascii="Times New Roman" w:hAnsi="Times New Roman" w:cs="Times New Roman"/>
          <w:sz w:val="24"/>
          <w:szCs w:val="24"/>
        </w:rPr>
        <w:t>.</w:t>
      </w:r>
    </w:p>
    <w:p w:rsidR="00297AA3" w:rsidRPr="00B923CF" w:rsidRDefault="00297AA3" w:rsidP="00B923CF">
      <w:pPr>
        <w:pStyle w:val="Odlomakpopisa"/>
        <w:numPr>
          <w:ilvl w:val="0"/>
          <w:numId w:val="14"/>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Nakon isteka roka za dostavu ponuda, vrši se otvaranje zaprimljenih ponuda koje nije javno.</w:t>
      </w:r>
    </w:p>
    <w:p w:rsidR="00297AA3" w:rsidRPr="00B923CF" w:rsidRDefault="00297AA3" w:rsidP="00B923CF">
      <w:pPr>
        <w:pStyle w:val="Odlomakpopisa"/>
        <w:numPr>
          <w:ilvl w:val="0"/>
          <w:numId w:val="14"/>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Povjerenstvo sastavlja </w:t>
      </w:r>
      <w:r w:rsidR="00813616" w:rsidRPr="00B923CF">
        <w:rPr>
          <w:rFonts w:ascii="Times New Roman" w:hAnsi="Times New Roman" w:cs="Times New Roman"/>
          <w:sz w:val="24"/>
          <w:szCs w:val="24"/>
        </w:rPr>
        <w:t>Z</w:t>
      </w:r>
      <w:r w:rsidRPr="00B923CF">
        <w:rPr>
          <w:rFonts w:ascii="Times New Roman" w:hAnsi="Times New Roman" w:cs="Times New Roman"/>
          <w:sz w:val="24"/>
          <w:szCs w:val="24"/>
        </w:rPr>
        <w:t xml:space="preserve">apisnik o otvaranju, pregledu i ocjeni ponuda, kojim se Školskom odboru predlaže donošenje </w:t>
      </w:r>
      <w:r w:rsidR="00813616" w:rsidRPr="00B923CF">
        <w:rPr>
          <w:rFonts w:ascii="Times New Roman" w:hAnsi="Times New Roman" w:cs="Times New Roman"/>
          <w:sz w:val="24"/>
          <w:szCs w:val="24"/>
        </w:rPr>
        <w:t>O</w:t>
      </w:r>
      <w:r w:rsidRPr="00B923CF">
        <w:rPr>
          <w:rFonts w:ascii="Times New Roman" w:hAnsi="Times New Roman" w:cs="Times New Roman"/>
          <w:sz w:val="24"/>
          <w:szCs w:val="24"/>
        </w:rPr>
        <w:t xml:space="preserve">dluke o odabiru, prema kriterijima za odabir ponude. </w:t>
      </w:r>
    </w:p>
    <w:p w:rsidR="00297AA3" w:rsidRDefault="00297AA3" w:rsidP="00B923CF">
      <w:pPr>
        <w:pStyle w:val="Odlomakpopisa"/>
        <w:numPr>
          <w:ilvl w:val="0"/>
          <w:numId w:val="14"/>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Za pravovaljani odabir ponuda dovoljna je jedna  valjana ponuda, koja udovoljava svim uvjetima i zahtjevima navedenim u pozivu za dostavu ponuda. </w:t>
      </w:r>
    </w:p>
    <w:p w:rsidR="00BD0C80" w:rsidRPr="00BD0C80" w:rsidRDefault="00BD0C80" w:rsidP="00BD0C80">
      <w:pPr>
        <w:pStyle w:val="Odlomakpopisa"/>
        <w:spacing w:line="276" w:lineRule="auto"/>
        <w:ind w:left="720"/>
        <w:jc w:val="both"/>
        <w:rPr>
          <w:rFonts w:ascii="Times New Roman" w:hAnsi="Times New Roman" w:cs="Times New Roman"/>
          <w:sz w:val="24"/>
          <w:szCs w:val="24"/>
        </w:rPr>
      </w:pPr>
    </w:p>
    <w:p w:rsidR="00813616" w:rsidRPr="00B923CF" w:rsidRDefault="00297AA3" w:rsidP="00B923CF">
      <w:pPr>
        <w:jc w:val="center"/>
        <w:rPr>
          <w:rFonts w:ascii="Times New Roman" w:hAnsi="Times New Roman" w:cs="Times New Roman"/>
          <w:b/>
          <w:sz w:val="24"/>
          <w:szCs w:val="24"/>
        </w:rPr>
      </w:pPr>
      <w:r w:rsidRPr="00B923CF">
        <w:rPr>
          <w:rFonts w:ascii="Times New Roman" w:hAnsi="Times New Roman" w:cs="Times New Roman"/>
          <w:b/>
          <w:sz w:val="24"/>
          <w:szCs w:val="24"/>
        </w:rPr>
        <w:t>Članak 13.</w:t>
      </w:r>
    </w:p>
    <w:p w:rsidR="00297AA3" w:rsidRPr="00B923CF" w:rsidRDefault="00813616" w:rsidP="00B923CF">
      <w:pPr>
        <w:pStyle w:val="Odlomakpopisa"/>
        <w:numPr>
          <w:ilvl w:val="0"/>
          <w:numId w:val="15"/>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O </w:t>
      </w:r>
      <w:r w:rsidR="00297AA3" w:rsidRPr="00B923CF">
        <w:rPr>
          <w:rFonts w:ascii="Times New Roman" w:hAnsi="Times New Roman" w:cs="Times New Roman"/>
          <w:sz w:val="24"/>
          <w:szCs w:val="24"/>
        </w:rPr>
        <w:t xml:space="preserve">otvaranju, pregledu i ocjeni ponuda Povjerenstvo sastavlja Zapisnik koji sadrži: naziv i sjedište </w:t>
      </w:r>
      <w:r w:rsidR="0083689F" w:rsidRPr="00A7009D">
        <w:rPr>
          <w:rFonts w:ascii="Times New Roman" w:hAnsi="Times New Roman" w:cs="Times New Roman"/>
          <w:sz w:val="24"/>
          <w:szCs w:val="24"/>
        </w:rPr>
        <w:t>Naručitelj</w:t>
      </w:r>
      <w:r w:rsidR="0083689F">
        <w:rPr>
          <w:rFonts w:ascii="Times New Roman" w:hAnsi="Times New Roman" w:cs="Times New Roman"/>
          <w:sz w:val="24"/>
          <w:szCs w:val="24"/>
        </w:rPr>
        <w:t>a</w:t>
      </w:r>
      <w:r w:rsidR="00297AA3" w:rsidRPr="00B923CF">
        <w:rPr>
          <w:rFonts w:ascii="Times New Roman" w:hAnsi="Times New Roman" w:cs="Times New Roman"/>
          <w:sz w:val="24"/>
          <w:szCs w:val="24"/>
        </w:rPr>
        <w:t>, naziv predmeta nabave, procijenjenu vrijednost nabave, rok za dostavu ponuda, datum i sat pregleda i ocjene, imena članova povjerenstva, naziv i sjedište ponuditelja, cijenu ponude bez PDV-a i s PDV-om (osim u slučaju ekonomski najpovoljnije ponude kada cijena nije jedini kriterij), podatke o pojašnjenju i/ili upotpunjavanju, ispunjenje uvjeta i zahtjeva iz poziva, prikaz valjanosti ponuda, razloge za odbijanje ponuda uz obrazloženje, analizu i rangiranje valjanih ponuda te prijedlog za donošenje odluke o odabiru, odnosno o poništenju postupka.</w:t>
      </w:r>
    </w:p>
    <w:p w:rsidR="00297AA3" w:rsidRPr="00B923CF" w:rsidRDefault="00297AA3" w:rsidP="00B923CF">
      <w:pPr>
        <w:pStyle w:val="Odlomakpopisa"/>
        <w:numPr>
          <w:ilvl w:val="0"/>
          <w:numId w:val="15"/>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Ako se postupak jednostavne nabave provodi putem EOJN RH, </w:t>
      </w:r>
      <w:r w:rsidR="00813616" w:rsidRPr="00B923CF">
        <w:rPr>
          <w:rFonts w:ascii="Times New Roman" w:hAnsi="Times New Roman" w:cs="Times New Roman"/>
          <w:sz w:val="24"/>
          <w:szCs w:val="24"/>
        </w:rPr>
        <w:t>Z</w:t>
      </w:r>
      <w:r w:rsidRPr="00B923CF">
        <w:rPr>
          <w:rFonts w:ascii="Times New Roman" w:hAnsi="Times New Roman" w:cs="Times New Roman"/>
          <w:sz w:val="24"/>
          <w:szCs w:val="24"/>
        </w:rPr>
        <w:t>apisnik se sastavlja, pohranjuje ili evidentira u skladu s funkcionalnostima EOJN RH.</w:t>
      </w:r>
    </w:p>
    <w:p w:rsidR="00297AA3" w:rsidRPr="00B923CF" w:rsidRDefault="00297AA3" w:rsidP="00B923CF">
      <w:pPr>
        <w:pStyle w:val="Odlomakpopisa"/>
        <w:numPr>
          <w:ilvl w:val="0"/>
          <w:numId w:val="15"/>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Zapisnik potpisuju članovi Povjerenstva. Ako se zapisnik izrađuje ili potvrđuje u EOJN RH, potpisivanje se provodi na način koji omogućuje EOJN RH.</w:t>
      </w:r>
    </w:p>
    <w:p w:rsidR="00297AA3" w:rsidRPr="0083689F" w:rsidRDefault="00297AA3" w:rsidP="00B923CF">
      <w:pPr>
        <w:pStyle w:val="Odlomakpopisa"/>
        <w:numPr>
          <w:ilvl w:val="0"/>
          <w:numId w:val="15"/>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Zapisnik o pregledu i ocjeni ponuda čuva se u dokumentaciji postupka jednostavne nabave, zajedno s ponudama, pojašnjenjima, dokazima, odlukama i drugom dokumentacijom postupka.</w:t>
      </w:r>
    </w:p>
    <w:p w:rsidR="00297AA3" w:rsidRPr="00B923CF" w:rsidRDefault="00297AA3" w:rsidP="00B923CF">
      <w:pPr>
        <w:jc w:val="center"/>
        <w:rPr>
          <w:rFonts w:ascii="Times New Roman" w:hAnsi="Times New Roman" w:cs="Times New Roman"/>
          <w:b/>
          <w:sz w:val="24"/>
          <w:szCs w:val="24"/>
        </w:rPr>
      </w:pPr>
      <w:r w:rsidRPr="00B923CF">
        <w:rPr>
          <w:rFonts w:ascii="Times New Roman" w:hAnsi="Times New Roman" w:cs="Times New Roman"/>
          <w:b/>
          <w:sz w:val="24"/>
          <w:szCs w:val="24"/>
        </w:rPr>
        <w:lastRenderedPageBreak/>
        <w:t>Članak 14.</w:t>
      </w:r>
    </w:p>
    <w:p w:rsidR="00297AA3" w:rsidRPr="00B923CF" w:rsidRDefault="00297AA3" w:rsidP="00B923CF">
      <w:pPr>
        <w:pStyle w:val="Odlomakpopisa"/>
        <w:numPr>
          <w:ilvl w:val="0"/>
          <w:numId w:val="16"/>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Kriterij za odabir ponude je najniža cijena ili ekonomski najpovoljnija ponuda.</w:t>
      </w:r>
    </w:p>
    <w:p w:rsidR="00297AA3" w:rsidRPr="00B923CF" w:rsidRDefault="00297AA3" w:rsidP="00B923CF">
      <w:pPr>
        <w:pStyle w:val="Odlomakpopisa"/>
        <w:numPr>
          <w:ilvl w:val="0"/>
          <w:numId w:val="16"/>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Ako je kriterij odabira ekonomski najpovoljnija ponuda, osim kriterija cijene mogu se koristiti i npr. kriterij kvalitete, tehničke prednosti, estetske i funkcionalne osobine, ekološke osobine, operativni troškovi, ekonomičnost, datum isporuke i rok isporuke ili izvršenja i dr. te je u Zapisniku koji se upućuje Školskom odboru potrebno obrazložiti predloženu ponudu.</w:t>
      </w:r>
    </w:p>
    <w:p w:rsidR="00297AA3" w:rsidRDefault="00297AA3" w:rsidP="00B923CF">
      <w:pPr>
        <w:pStyle w:val="Odlomakpopisa"/>
        <w:numPr>
          <w:ilvl w:val="0"/>
          <w:numId w:val="16"/>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Kriterije za odabir iz stavka 2. ovog članka donosi Povjerenstvo.</w:t>
      </w:r>
    </w:p>
    <w:p w:rsidR="00BD0C80" w:rsidRPr="00BD0C80" w:rsidRDefault="00BD0C80" w:rsidP="00BD0C80">
      <w:pPr>
        <w:pStyle w:val="Odlomakpopisa"/>
        <w:spacing w:line="276" w:lineRule="auto"/>
        <w:ind w:left="720"/>
        <w:jc w:val="both"/>
        <w:rPr>
          <w:rFonts w:ascii="Times New Roman" w:hAnsi="Times New Roman" w:cs="Times New Roman"/>
          <w:sz w:val="24"/>
          <w:szCs w:val="24"/>
        </w:rPr>
      </w:pPr>
    </w:p>
    <w:p w:rsidR="00297AA3" w:rsidRPr="00B923CF" w:rsidRDefault="00297AA3" w:rsidP="00B923CF">
      <w:pPr>
        <w:jc w:val="center"/>
        <w:rPr>
          <w:rFonts w:ascii="Times New Roman" w:hAnsi="Times New Roman" w:cs="Times New Roman"/>
          <w:b/>
          <w:sz w:val="24"/>
          <w:szCs w:val="24"/>
        </w:rPr>
      </w:pPr>
      <w:r w:rsidRPr="00B923CF">
        <w:rPr>
          <w:rFonts w:ascii="Times New Roman" w:hAnsi="Times New Roman" w:cs="Times New Roman"/>
          <w:b/>
          <w:sz w:val="24"/>
          <w:szCs w:val="24"/>
        </w:rPr>
        <w:t>Članak 15.</w:t>
      </w:r>
    </w:p>
    <w:p w:rsidR="00297AA3" w:rsidRDefault="00297AA3" w:rsidP="00B923CF">
      <w:pPr>
        <w:pStyle w:val="Odlomakpopisa"/>
        <w:numPr>
          <w:ilvl w:val="0"/>
          <w:numId w:val="17"/>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Školski odbor na prijedlog Povjerenstva donosi odluku o odabiru ili odluku o poništenju.</w:t>
      </w:r>
    </w:p>
    <w:p w:rsidR="00BD0C80" w:rsidRPr="00B923CF" w:rsidRDefault="00BD0C80" w:rsidP="00BD0C80">
      <w:pPr>
        <w:pStyle w:val="Odlomakpopisa"/>
        <w:spacing w:line="276" w:lineRule="auto"/>
        <w:ind w:left="720"/>
        <w:jc w:val="both"/>
        <w:rPr>
          <w:rFonts w:ascii="Times New Roman" w:hAnsi="Times New Roman" w:cs="Times New Roman"/>
          <w:sz w:val="24"/>
          <w:szCs w:val="24"/>
        </w:rPr>
      </w:pPr>
    </w:p>
    <w:p w:rsidR="00297AA3" w:rsidRPr="00B923CF" w:rsidRDefault="00297AA3" w:rsidP="00B923CF">
      <w:pPr>
        <w:pStyle w:val="Odlomakpopisa"/>
        <w:numPr>
          <w:ilvl w:val="0"/>
          <w:numId w:val="17"/>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Odluka o odabiru ponude sadrži:</w:t>
      </w:r>
    </w:p>
    <w:p w:rsidR="00297AA3" w:rsidRPr="00B923CF" w:rsidRDefault="00297AA3" w:rsidP="00B923CF">
      <w:pPr>
        <w:pStyle w:val="Odlomakpopisa"/>
        <w:widowControl/>
        <w:numPr>
          <w:ilvl w:val="0"/>
          <w:numId w:val="19"/>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podatke o naručitelju,</w:t>
      </w:r>
    </w:p>
    <w:p w:rsidR="00297AA3" w:rsidRPr="00B923CF" w:rsidRDefault="00297AA3" w:rsidP="00B923CF">
      <w:pPr>
        <w:pStyle w:val="Odlomakpopisa"/>
        <w:widowControl/>
        <w:numPr>
          <w:ilvl w:val="0"/>
          <w:numId w:val="19"/>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naziv predmeta nabave,</w:t>
      </w:r>
    </w:p>
    <w:p w:rsidR="00297AA3" w:rsidRPr="00B923CF" w:rsidRDefault="00297AA3" w:rsidP="00B923CF">
      <w:pPr>
        <w:pStyle w:val="Odlomakpopisa"/>
        <w:widowControl/>
        <w:numPr>
          <w:ilvl w:val="0"/>
          <w:numId w:val="19"/>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procijenjenu vrijednost nabave,</w:t>
      </w:r>
    </w:p>
    <w:p w:rsidR="00297AA3" w:rsidRPr="00B923CF" w:rsidRDefault="00297AA3" w:rsidP="00B923CF">
      <w:pPr>
        <w:pStyle w:val="Odlomakpopisa"/>
        <w:widowControl/>
        <w:numPr>
          <w:ilvl w:val="0"/>
          <w:numId w:val="19"/>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podatke o ponuditelju koji je odabran,</w:t>
      </w:r>
    </w:p>
    <w:p w:rsidR="00297AA3" w:rsidRPr="00B923CF" w:rsidRDefault="00297AA3" w:rsidP="00B923CF">
      <w:pPr>
        <w:pStyle w:val="Odlomakpopisa"/>
        <w:widowControl/>
        <w:numPr>
          <w:ilvl w:val="0"/>
          <w:numId w:val="19"/>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cijena odabrane ponude, bez PDV-a, iznos PDV-a i cijena ponude s PDV-om,</w:t>
      </w:r>
    </w:p>
    <w:p w:rsidR="00297AA3" w:rsidRPr="00B923CF" w:rsidRDefault="00297AA3" w:rsidP="00B923CF">
      <w:pPr>
        <w:pStyle w:val="Odlomakpopisa"/>
        <w:widowControl/>
        <w:numPr>
          <w:ilvl w:val="0"/>
          <w:numId w:val="19"/>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naziv i sjedište ponuditelja čije se ponude odbijaju i razloge odbijanja ponuda,</w:t>
      </w:r>
    </w:p>
    <w:p w:rsidR="00813616" w:rsidRDefault="00297AA3" w:rsidP="00BD0C80">
      <w:pPr>
        <w:pStyle w:val="Odlomakpopisa"/>
        <w:widowControl/>
        <w:numPr>
          <w:ilvl w:val="0"/>
          <w:numId w:val="19"/>
        </w:numPr>
        <w:autoSpaceDE/>
        <w:autoSpaceDN/>
        <w:spacing w:line="276" w:lineRule="auto"/>
        <w:contextualSpacing/>
        <w:jc w:val="both"/>
        <w:rPr>
          <w:rFonts w:ascii="Times New Roman" w:hAnsi="Times New Roman" w:cs="Times New Roman"/>
          <w:sz w:val="24"/>
          <w:szCs w:val="24"/>
        </w:rPr>
      </w:pPr>
      <w:r w:rsidRPr="00B923CF">
        <w:rPr>
          <w:rFonts w:ascii="Times New Roman" w:hAnsi="Times New Roman" w:cs="Times New Roman"/>
          <w:sz w:val="24"/>
          <w:szCs w:val="24"/>
        </w:rPr>
        <w:t>datum donošenja.</w:t>
      </w:r>
    </w:p>
    <w:p w:rsidR="00BD0C80" w:rsidRPr="00BD0C80" w:rsidRDefault="00BD0C80" w:rsidP="00BD0C80">
      <w:pPr>
        <w:pStyle w:val="Odlomakpopisa"/>
        <w:widowControl/>
        <w:autoSpaceDE/>
        <w:autoSpaceDN/>
        <w:spacing w:line="276" w:lineRule="auto"/>
        <w:ind w:left="1080"/>
        <w:contextualSpacing/>
        <w:jc w:val="both"/>
        <w:rPr>
          <w:rFonts w:ascii="Times New Roman" w:hAnsi="Times New Roman" w:cs="Times New Roman"/>
          <w:sz w:val="24"/>
          <w:szCs w:val="24"/>
        </w:rPr>
      </w:pPr>
    </w:p>
    <w:p w:rsidR="00297AA3" w:rsidRDefault="00297AA3" w:rsidP="00B923CF">
      <w:pPr>
        <w:pStyle w:val="Odlomakpopisa"/>
        <w:numPr>
          <w:ilvl w:val="0"/>
          <w:numId w:val="17"/>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Odluka o odabiru ponude ili odluka o poništenju postupka jednostavne nabave dostavlja se svim ponuditeljima putem e-maila odnosno putem modula jednostavne nabave u EOJN RH.</w:t>
      </w:r>
    </w:p>
    <w:p w:rsidR="00BD0C80" w:rsidRPr="00B923CF" w:rsidRDefault="00BD0C80" w:rsidP="00BD0C80">
      <w:pPr>
        <w:pStyle w:val="Odlomakpopisa"/>
        <w:spacing w:line="276" w:lineRule="auto"/>
        <w:ind w:left="720"/>
        <w:jc w:val="both"/>
        <w:rPr>
          <w:rFonts w:ascii="Times New Roman" w:hAnsi="Times New Roman" w:cs="Times New Roman"/>
          <w:sz w:val="24"/>
          <w:szCs w:val="24"/>
        </w:rPr>
      </w:pPr>
    </w:p>
    <w:p w:rsidR="00297AA3" w:rsidRDefault="00297AA3" w:rsidP="00B923CF">
      <w:pPr>
        <w:pStyle w:val="Odlomakpopisa"/>
        <w:numPr>
          <w:ilvl w:val="0"/>
          <w:numId w:val="17"/>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Nakon dostave Odluke o odabiru najpovoljnije ponude svim ponuditeljima, ravnatelj </w:t>
      </w:r>
      <w:r w:rsidR="0083689F" w:rsidRPr="00A7009D">
        <w:rPr>
          <w:rFonts w:ascii="Times New Roman" w:hAnsi="Times New Roman" w:cs="Times New Roman"/>
          <w:sz w:val="24"/>
          <w:szCs w:val="24"/>
        </w:rPr>
        <w:t>Naručitelj</w:t>
      </w:r>
      <w:r w:rsidR="0083689F">
        <w:rPr>
          <w:rFonts w:ascii="Times New Roman" w:hAnsi="Times New Roman" w:cs="Times New Roman"/>
          <w:sz w:val="24"/>
          <w:szCs w:val="24"/>
        </w:rPr>
        <w:t>a</w:t>
      </w:r>
      <w:r w:rsidRPr="00B923CF">
        <w:rPr>
          <w:rFonts w:ascii="Times New Roman" w:hAnsi="Times New Roman" w:cs="Times New Roman"/>
          <w:sz w:val="24"/>
          <w:szCs w:val="24"/>
        </w:rPr>
        <w:t xml:space="preserve"> izdaje narudžbenicu ili sklapa ugovor s odabranim ponuditeljem. </w:t>
      </w:r>
    </w:p>
    <w:p w:rsidR="00BD0C80" w:rsidRPr="00B923CF" w:rsidRDefault="00BD0C80" w:rsidP="00BD0C80">
      <w:pPr>
        <w:pStyle w:val="Odlomakpopisa"/>
        <w:spacing w:line="276" w:lineRule="auto"/>
        <w:ind w:left="720"/>
        <w:jc w:val="both"/>
        <w:rPr>
          <w:rFonts w:ascii="Times New Roman" w:hAnsi="Times New Roman" w:cs="Times New Roman"/>
          <w:sz w:val="24"/>
          <w:szCs w:val="24"/>
        </w:rPr>
      </w:pPr>
    </w:p>
    <w:p w:rsidR="00297AA3" w:rsidRDefault="00297AA3" w:rsidP="00B923CF">
      <w:pPr>
        <w:pStyle w:val="Odlomakpopisa"/>
        <w:numPr>
          <w:ilvl w:val="0"/>
          <w:numId w:val="17"/>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Na provođenje ovog postupka primjenjuje se Odluka o proceduri izdavanja narudžbenica i Procedura stvaranja ugovornih obveza.</w:t>
      </w:r>
    </w:p>
    <w:p w:rsidR="00361DC7" w:rsidRPr="00986C19" w:rsidRDefault="00361DC7" w:rsidP="00986C19">
      <w:pPr>
        <w:jc w:val="both"/>
        <w:rPr>
          <w:rFonts w:ascii="Times New Roman" w:hAnsi="Times New Roman" w:cs="Times New Roman"/>
          <w:sz w:val="24"/>
          <w:szCs w:val="24"/>
        </w:rPr>
      </w:pPr>
    </w:p>
    <w:p w:rsidR="0083689F" w:rsidRPr="00B923CF" w:rsidRDefault="00361DC7" w:rsidP="00B923CF">
      <w:pPr>
        <w:rPr>
          <w:rFonts w:ascii="Times New Roman" w:hAnsi="Times New Roman" w:cs="Times New Roman"/>
          <w:b/>
          <w:bCs/>
          <w:sz w:val="24"/>
          <w:szCs w:val="24"/>
        </w:rPr>
      </w:pPr>
      <w:r w:rsidRPr="00B923CF">
        <w:rPr>
          <w:rFonts w:ascii="Times New Roman" w:hAnsi="Times New Roman" w:cs="Times New Roman"/>
          <w:b/>
          <w:bCs/>
          <w:sz w:val="24"/>
          <w:szCs w:val="24"/>
        </w:rPr>
        <w:t>PONIŠTAVANJE POSTUPKA JEDNOSTAVNE NABAVE</w:t>
      </w:r>
    </w:p>
    <w:p w:rsidR="00361DC7" w:rsidRPr="00B923CF" w:rsidRDefault="00361DC7" w:rsidP="00B923CF">
      <w:pPr>
        <w:spacing w:after="240"/>
        <w:jc w:val="center"/>
        <w:rPr>
          <w:rFonts w:ascii="Times New Roman" w:hAnsi="Times New Roman" w:cs="Times New Roman"/>
          <w:b/>
          <w:bCs/>
          <w:sz w:val="24"/>
          <w:szCs w:val="24"/>
        </w:rPr>
      </w:pPr>
      <w:r w:rsidRPr="00B923CF">
        <w:rPr>
          <w:rFonts w:ascii="Times New Roman" w:hAnsi="Times New Roman" w:cs="Times New Roman"/>
          <w:b/>
          <w:bCs/>
          <w:sz w:val="24"/>
          <w:szCs w:val="24"/>
        </w:rPr>
        <w:t>Članak 1</w:t>
      </w:r>
      <w:r w:rsidR="00BD0C80">
        <w:rPr>
          <w:rFonts w:ascii="Times New Roman" w:hAnsi="Times New Roman" w:cs="Times New Roman"/>
          <w:b/>
          <w:bCs/>
          <w:sz w:val="24"/>
          <w:szCs w:val="24"/>
        </w:rPr>
        <w:t>6</w:t>
      </w:r>
      <w:r w:rsidRPr="00B923CF">
        <w:rPr>
          <w:rFonts w:ascii="Times New Roman" w:hAnsi="Times New Roman" w:cs="Times New Roman"/>
          <w:b/>
          <w:bCs/>
          <w:sz w:val="24"/>
          <w:szCs w:val="24"/>
        </w:rPr>
        <w:t>.</w:t>
      </w:r>
    </w:p>
    <w:p w:rsidR="00361DC7" w:rsidRPr="00B923CF" w:rsidRDefault="00361DC7" w:rsidP="00B923CF">
      <w:pPr>
        <w:pStyle w:val="Odlomakpopisa"/>
        <w:numPr>
          <w:ilvl w:val="0"/>
          <w:numId w:val="23"/>
        </w:numPr>
        <w:spacing w:after="240" w:line="276" w:lineRule="auto"/>
        <w:jc w:val="both"/>
        <w:rPr>
          <w:rFonts w:ascii="Times New Roman" w:hAnsi="Times New Roman" w:cs="Times New Roman"/>
          <w:sz w:val="24"/>
          <w:szCs w:val="24"/>
        </w:rPr>
      </w:pPr>
      <w:r w:rsidRPr="00B923CF">
        <w:rPr>
          <w:rFonts w:ascii="Times New Roman" w:hAnsi="Times New Roman" w:cs="Times New Roman"/>
          <w:sz w:val="24"/>
          <w:szCs w:val="24"/>
        </w:rPr>
        <w:t>Naručitelj će poništiti postupak jednostavne nabave ako:</w:t>
      </w:r>
    </w:p>
    <w:p w:rsidR="00361DC7" w:rsidRPr="00B923CF" w:rsidRDefault="00361DC7" w:rsidP="00B923CF">
      <w:pPr>
        <w:pStyle w:val="Odlomakpopisa"/>
        <w:numPr>
          <w:ilvl w:val="0"/>
          <w:numId w:val="22"/>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nastupe okolnosti zbog kojih ne bi došlo do pokretanja postupka jednostavne nabave ili zbog kojih bi došlo do sadržajno bitno drukčijeg poziva za dostavu ponuda da su iste bile prije poznate, </w:t>
      </w:r>
    </w:p>
    <w:p w:rsidR="00361DC7" w:rsidRPr="00B923CF" w:rsidRDefault="00361DC7" w:rsidP="00B923CF">
      <w:pPr>
        <w:pStyle w:val="Odlomakpopisa"/>
        <w:numPr>
          <w:ilvl w:val="0"/>
          <w:numId w:val="22"/>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nije pristigla niti jedna ponuda;</w:t>
      </w:r>
    </w:p>
    <w:p w:rsidR="00BD0C80" w:rsidRPr="00986C19" w:rsidRDefault="00361DC7" w:rsidP="00986C19">
      <w:pPr>
        <w:pStyle w:val="Odlomakpopisa"/>
        <w:numPr>
          <w:ilvl w:val="0"/>
          <w:numId w:val="22"/>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nakon isključenja Ponuditelja ili odbijanja ponuda, ne preostane nijedna valjana ponuda;</w:t>
      </w:r>
    </w:p>
    <w:p w:rsidR="00361DC7" w:rsidRPr="00B923CF" w:rsidRDefault="00361DC7" w:rsidP="00B923CF">
      <w:pPr>
        <w:pStyle w:val="Odlomakpopisa"/>
        <w:numPr>
          <w:ilvl w:val="0"/>
          <w:numId w:val="22"/>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lastRenderedPageBreak/>
        <w:t>je cijena najpovoljnije ponude veća od procijenjene vrijednosti nabave, osim ako Naručitelj ima ili će imati osigurana sredstva;</w:t>
      </w:r>
    </w:p>
    <w:p w:rsidR="00361DC7" w:rsidRPr="00B923CF" w:rsidRDefault="00361DC7" w:rsidP="00B923CF">
      <w:pPr>
        <w:pStyle w:val="Odlomakpopisa"/>
        <w:numPr>
          <w:ilvl w:val="0"/>
          <w:numId w:val="22"/>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je cijena svih ponuda veća od pragova koji su određeni u članku 3. ovog Pravilnika.</w:t>
      </w:r>
    </w:p>
    <w:p w:rsidR="00361DC7" w:rsidRPr="00B923CF" w:rsidRDefault="00361DC7" w:rsidP="00B923CF">
      <w:pPr>
        <w:pStyle w:val="Odlomakpopisa"/>
        <w:numPr>
          <w:ilvl w:val="0"/>
          <w:numId w:val="23"/>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Naručitelj zadržava pravo poništiti postupak jednostavne nabave u bilo kojem trenutku, odnosno ne odabrati niti jednu ponudu, a sve bez ikakvih obveza ili naknada bilo koje vrste prema ponuditeljima.</w:t>
      </w:r>
    </w:p>
    <w:p w:rsidR="0083689F" w:rsidRDefault="00361DC7" w:rsidP="00BD0C80">
      <w:pPr>
        <w:pStyle w:val="Odlomakpopisa"/>
        <w:numPr>
          <w:ilvl w:val="0"/>
          <w:numId w:val="23"/>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 xml:space="preserve">U slučaju poništenja postupka jednostavne nabave, </w:t>
      </w:r>
      <w:r w:rsidR="00BD0C80">
        <w:rPr>
          <w:rFonts w:ascii="Times New Roman" w:hAnsi="Times New Roman" w:cs="Times New Roman"/>
          <w:sz w:val="24"/>
          <w:szCs w:val="24"/>
        </w:rPr>
        <w:t>N</w:t>
      </w:r>
      <w:r w:rsidRPr="00B923CF">
        <w:rPr>
          <w:rFonts w:ascii="Times New Roman" w:hAnsi="Times New Roman" w:cs="Times New Roman"/>
          <w:sz w:val="24"/>
          <w:szCs w:val="24"/>
        </w:rPr>
        <w:t>aručitelj donosi odluku o poništenju, koja se dostavlja svim ponuditeljima, bez odgode na dokaziv način.</w:t>
      </w:r>
    </w:p>
    <w:p w:rsidR="00BD0C80" w:rsidRDefault="00BD0C80" w:rsidP="00BD0C80">
      <w:pPr>
        <w:pStyle w:val="Odlomakpopisa"/>
        <w:spacing w:line="276" w:lineRule="auto"/>
        <w:ind w:left="720"/>
        <w:jc w:val="both"/>
        <w:rPr>
          <w:rFonts w:ascii="Times New Roman" w:hAnsi="Times New Roman" w:cs="Times New Roman"/>
          <w:sz w:val="24"/>
          <w:szCs w:val="24"/>
        </w:rPr>
      </w:pPr>
    </w:p>
    <w:p w:rsidR="00986C19" w:rsidRPr="00BD0C80" w:rsidRDefault="00986C19" w:rsidP="00BD0C80">
      <w:pPr>
        <w:pStyle w:val="Odlomakpopisa"/>
        <w:spacing w:line="276" w:lineRule="auto"/>
        <w:ind w:left="720"/>
        <w:jc w:val="both"/>
        <w:rPr>
          <w:rFonts w:ascii="Times New Roman" w:hAnsi="Times New Roman" w:cs="Times New Roman"/>
          <w:sz w:val="24"/>
          <w:szCs w:val="24"/>
        </w:rPr>
      </w:pPr>
    </w:p>
    <w:p w:rsidR="00361DC7" w:rsidRPr="00B923CF" w:rsidRDefault="00361DC7" w:rsidP="0083689F">
      <w:pPr>
        <w:jc w:val="center"/>
        <w:rPr>
          <w:rFonts w:ascii="Times New Roman" w:hAnsi="Times New Roman" w:cs="Times New Roman"/>
          <w:b/>
          <w:bCs/>
          <w:sz w:val="24"/>
          <w:szCs w:val="24"/>
        </w:rPr>
      </w:pPr>
      <w:r w:rsidRPr="00B923CF">
        <w:rPr>
          <w:rFonts w:ascii="Times New Roman" w:hAnsi="Times New Roman" w:cs="Times New Roman"/>
          <w:b/>
          <w:bCs/>
          <w:sz w:val="24"/>
          <w:szCs w:val="24"/>
        </w:rPr>
        <w:t>Članak 1</w:t>
      </w:r>
      <w:r w:rsidR="00BD0C80">
        <w:rPr>
          <w:rFonts w:ascii="Times New Roman" w:hAnsi="Times New Roman" w:cs="Times New Roman"/>
          <w:b/>
          <w:bCs/>
          <w:sz w:val="24"/>
          <w:szCs w:val="24"/>
        </w:rPr>
        <w:t>7</w:t>
      </w:r>
      <w:r w:rsidRPr="00B923CF">
        <w:rPr>
          <w:rFonts w:ascii="Times New Roman" w:hAnsi="Times New Roman" w:cs="Times New Roman"/>
          <w:b/>
          <w:bCs/>
          <w:sz w:val="24"/>
          <w:szCs w:val="24"/>
        </w:rPr>
        <w:t>.</w:t>
      </w:r>
    </w:p>
    <w:p w:rsidR="00361DC7" w:rsidRPr="00B923CF" w:rsidRDefault="00361DC7" w:rsidP="00B923CF">
      <w:pPr>
        <w:pStyle w:val="Odlomakpopisa"/>
        <w:numPr>
          <w:ilvl w:val="0"/>
          <w:numId w:val="24"/>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Na temelju odluke o odabiru, s odabranim Ponuditeljem sklapa se Ugovor o nabavi koji mora biti u skladu s uvjetima određenima u Pozivu za dostavu ponude u postupku jednostavne nabave i odabranom ponudom.</w:t>
      </w:r>
    </w:p>
    <w:p w:rsidR="00361DC7" w:rsidRPr="00B923CF" w:rsidRDefault="00361DC7" w:rsidP="0083689F">
      <w:pPr>
        <w:pStyle w:val="Odlomakpopisa"/>
        <w:numPr>
          <w:ilvl w:val="0"/>
          <w:numId w:val="24"/>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ZJN-a.</w:t>
      </w:r>
    </w:p>
    <w:p w:rsidR="00361DC7" w:rsidRPr="00B923CF" w:rsidRDefault="00361DC7" w:rsidP="00B923CF">
      <w:pPr>
        <w:pStyle w:val="Odlomakpopisa"/>
        <w:numPr>
          <w:ilvl w:val="0"/>
          <w:numId w:val="24"/>
        </w:numPr>
        <w:spacing w:line="276" w:lineRule="auto"/>
        <w:rPr>
          <w:rFonts w:ascii="Times New Roman" w:hAnsi="Times New Roman" w:cs="Times New Roman"/>
          <w:sz w:val="24"/>
          <w:szCs w:val="24"/>
        </w:rPr>
      </w:pPr>
      <w:r w:rsidRPr="00B923CF">
        <w:rPr>
          <w:rFonts w:ascii="Times New Roman" w:hAnsi="Times New Roman" w:cs="Times New Roman"/>
          <w:sz w:val="24"/>
          <w:szCs w:val="24"/>
        </w:rPr>
        <w:t>Naručitelj je obvezan raskinuti ugovor tijekom njegova trajanja ako je ugovor značajno izmijenjen, što bi zahtijevalo novi postupak nabave.</w:t>
      </w:r>
    </w:p>
    <w:p w:rsidR="00361DC7" w:rsidRDefault="00361DC7" w:rsidP="00BD0C80">
      <w:pPr>
        <w:pStyle w:val="Odlomakpopisa"/>
        <w:numPr>
          <w:ilvl w:val="0"/>
          <w:numId w:val="24"/>
        </w:numPr>
        <w:spacing w:line="276" w:lineRule="auto"/>
        <w:rPr>
          <w:rFonts w:ascii="Times New Roman" w:hAnsi="Times New Roman" w:cs="Times New Roman"/>
          <w:sz w:val="24"/>
          <w:szCs w:val="24"/>
        </w:rPr>
      </w:pPr>
      <w:r w:rsidRPr="00B923CF">
        <w:rPr>
          <w:rFonts w:ascii="Times New Roman" w:hAnsi="Times New Roman" w:cs="Times New Roman"/>
          <w:sz w:val="24"/>
          <w:szCs w:val="24"/>
        </w:rPr>
        <w:t>Na raskid ugovora tijekom njegova trajanja primjenjuju se i odredbe zakona kojim se uređuju obvezni odnosi.</w:t>
      </w:r>
    </w:p>
    <w:p w:rsidR="00BD0C80" w:rsidRPr="00BD0C80" w:rsidRDefault="00BD0C80" w:rsidP="00BD0C80">
      <w:pPr>
        <w:pStyle w:val="Odlomakpopisa"/>
        <w:spacing w:line="276" w:lineRule="auto"/>
        <w:ind w:left="720"/>
        <w:rPr>
          <w:rFonts w:ascii="Times New Roman" w:hAnsi="Times New Roman" w:cs="Times New Roman"/>
          <w:sz w:val="24"/>
          <w:szCs w:val="24"/>
        </w:rPr>
      </w:pPr>
    </w:p>
    <w:p w:rsidR="00361DC7" w:rsidRPr="00B923CF" w:rsidRDefault="00361DC7" w:rsidP="00B923CF">
      <w:pPr>
        <w:spacing w:after="240"/>
        <w:jc w:val="center"/>
        <w:rPr>
          <w:rFonts w:ascii="Times New Roman" w:hAnsi="Times New Roman" w:cs="Times New Roman"/>
          <w:b/>
          <w:bCs/>
          <w:sz w:val="24"/>
          <w:szCs w:val="24"/>
        </w:rPr>
      </w:pPr>
      <w:r w:rsidRPr="00B923CF">
        <w:rPr>
          <w:rFonts w:ascii="Times New Roman" w:hAnsi="Times New Roman" w:cs="Times New Roman"/>
          <w:b/>
          <w:bCs/>
          <w:sz w:val="24"/>
          <w:szCs w:val="24"/>
        </w:rPr>
        <w:t>Članak 1</w:t>
      </w:r>
      <w:r w:rsidR="00BD0C80">
        <w:rPr>
          <w:rFonts w:ascii="Times New Roman" w:hAnsi="Times New Roman" w:cs="Times New Roman"/>
          <w:b/>
          <w:bCs/>
          <w:sz w:val="24"/>
          <w:szCs w:val="24"/>
        </w:rPr>
        <w:t>8</w:t>
      </w:r>
      <w:r w:rsidRPr="00B923CF">
        <w:rPr>
          <w:rFonts w:ascii="Times New Roman" w:hAnsi="Times New Roman" w:cs="Times New Roman"/>
          <w:b/>
          <w:bCs/>
          <w:sz w:val="24"/>
          <w:szCs w:val="24"/>
        </w:rPr>
        <w:t>.</w:t>
      </w:r>
    </w:p>
    <w:p w:rsidR="00361DC7" w:rsidRPr="00B923CF" w:rsidRDefault="00361DC7" w:rsidP="00B923CF">
      <w:pPr>
        <w:pStyle w:val="Odlomakpopisa"/>
        <w:numPr>
          <w:ilvl w:val="0"/>
          <w:numId w:val="25"/>
        </w:numPr>
        <w:spacing w:line="276" w:lineRule="auto"/>
        <w:rPr>
          <w:rFonts w:ascii="Times New Roman" w:hAnsi="Times New Roman" w:cs="Times New Roman"/>
          <w:sz w:val="24"/>
          <w:szCs w:val="24"/>
        </w:rPr>
      </w:pPr>
      <w:r w:rsidRPr="00B923CF">
        <w:rPr>
          <w:rFonts w:ascii="Times New Roman" w:hAnsi="Times New Roman" w:cs="Times New Roman"/>
          <w:sz w:val="24"/>
          <w:szCs w:val="24"/>
        </w:rPr>
        <w:t>Naručitelj je obvezan voditi registar ugovora o nabavi u Elektroničkom oglasniku javne nabave Republike Hrvatske.</w:t>
      </w:r>
    </w:p>
    <w:p w:rsidR="0083689F" w:rsidRDefault="00361DC7" w:rsidP="00BD0C80">
      <w:pPr>
        <w:pStyle w:val="Odlomakpopisa"/>
        <w:numPr>
          <w:ilvl w:val="0"/>
          <w:numId w:val="25"/>
        </w:numPr>
        <w:spacing w:line="276" w:lineRule="auto"/>
        <w:rPr>
          <w:rFonts w:ascii="Times New Roman" w:hAnsi="Times New Roman" w:cs="Times New Roman"/>
          <w:sz w:val="24"/>
          <w:szCs w:val="24"/>
        </w:rPr>
      </w:pPr>
      <w:r w:rsidRPr="00B923CF">
        <w:rPr>
          <w:rFonts w:ascii="Times New Roman" w:hAnsi="Times New Roman" w:cs="Times New Roman"/>
          <w:sz w:val="24"/>
          <w:szCs w:val="24"/>
        </w:rPr>
        <w:t>Na vođenje registra na odgovarajući način se primjenjuju odredbe ZJN-a.</w:t>
      </w:r>
    </w:p>
    <w:p w:rsidR="00BD0C80" w:rsidRPr="00BD0C80" w:rsidRDefault="00BD0C80" w:rsidP="00BD0C80">
      <w:pPr>
        <w:pStyle w:val="Odlomakpopisa"/>
        <w:spacing w:line="276" w:lineRule="auto"/>
        <w:ind w:left="720"/>
        <w:rPr>
          <w:rFonts w:ascii="Times New Roman" w:hAnsi="Times New Roman" w:cs="Times New Roman"/>
          <w:sz w:val="24"/>
          <w:szCs w:val="24"/>
        </w:rPr>
      </w:pPr>
    </w:p>
    <w:p w:rsidR="00361DC7" w:rsidRPr="00B923CF" w:rsidRDefault="00361DC7" w:rsidP="00B923CF">
      <w:pPr>
        <w:spacing w:after="240"/>
        <w:jc w:val="center"/>
        <w:rPr>
          <w:rFonts w:ascii="Times New Roman" w:hAnsi="Times New Roman" w:cs="Times New Roman"/>
          <w:b/>
          <w:bCs/>
          <w:sz w:val="24"/>
          <w:szCs w:val="24"/>
        </w:rPr>
      </w:pPr>
      <w:r w:rsidRPr="00B923CF">
        <w:rPr>
          <w:rFonts w:ascii="Times New Roman" w:hAnsi="Times New Roman" w:cs="Times New Roman"/>
          <w:b/>
          <w:bCs/>
          <w:sz w:val="24"/>
          <w:szCs w:val="24"/>
        </w:rPr>
        <w:t>Članak 1</w:t>
      </w:r>
      <w:r w:rsidR="00BD0C80">
        <w:rPr>
          <w:rFonts w:ascii="Times New Roman" w:hAnsi="Times New Roman" w:cs="Times New Roman"/>
          <w:b/>
          <w:bCs/>
          <w:sz w:val="24"/>
          <w:szCs w:val="24"/>
        </w:rPr>
        <w:t>9</w:t>
      </w:r>
      <w:r w:rsidRPr="00B923CF">
        <w:rPr>
          <w:rFonts w:ascii="Times New Roman" w:hAnsi="Times New Roman" w:cs="Times New Roman"/>
          <w:b/>
          <w:bCs/>
          <w:sz w:val="24"/>
          <w:szCs w:val="24"/>
        </w:rPr>
        <w:t>.</w:t>
      </w:r>
    </w:p>
    <w:p w:rsidR="00361DC7" w:rsidRPr="00B923CF" w:rsidRDefault="00361DC7" w:rsidP="0083689F">
      <w:pPr>
        <w:pStyle w:val="Odlomakpopisa"/>
        <w:numPr>
          <w:ilvl w:val="0"/>
          <w:numId w:val="26"/>
        </w:numPr>
        <w:spacing w:line="276" w:lineRule="auto"/>
        <w:jc w:val="both"/>
        <w:rPr>
          <w:rFonts w:ascii="Times New Roman" w:eastAsia="Calibri" w:hAnsi="Times New Roman" w:cs="Times New Roman"/>
          <w:sz w:val="24"/>
          <w:szCs w:val="24"/>
          <w:lang w:val="hr-HR"/>
        </w:rPr>
      </w:pPr>
      <w:r w:rsidRPr="00B923CF">
        <w:rPr>
          <w:rFonts w:ascii="Times New Roman" w:eastAsia="Calibri" w:hAnsi="Times New Roman" w:cs="Times New Roman"/>
          <w:sz w:val="24"/>
          <w:szCs w:val="24"/>
          <w:lang w:val="hr-HR"/>
        </w:rPr>
        <w:t xml:space="preserve">Ponuditelj koji je podnio ponudu u postupcima nabave procijenjene vrijednosti veće od 15.000,00 eura </w:t>
      </w:r>
      <w:r w:rsidR="0083689F">
        <w:rPr>
          <w:rFonts w:ascii="Times New Roman" w:eastAsia="Calibri" w:hAnsi="Times New Roman" w:cs="Times New Roman"/>
          <w:sz w:val="24"/>
          <w:szCs w:val="24"/>
          <w:lang w:val="hr-HR"/>
        </w:rPr>
        <w:t xml:space="preserve">(bez PDV-a) </w:t>
      </w:r>
      <w:r w:rsidRPr="00B923CF">
        <w:rPr>
          <w:rFonts w:ascii="Times New Roman" w:eastAsia="Calibri" w:hAnsi="Times New Roman" w:cs="Times New Roman"/>
          <w:sz w:val="24"/>
          <w:szCs w:val="24"/>
          <w:lang w:val="hr-HR"/>
        </w:rPr>
        <w:t>može naručitelju podnijeti prigovor na odluku o odabiru / poništenju ponude u roku od pet (5) dana od dostave Odluke o odabiru / poništenju.</w:t>
      </w:r>
    </w:p>
    <w:p w:rsidR="00361DC7" w:rsidRPr="00B923CF" w:rsidRDefault="00361DC7" w:rsidP="0083689F">
      <w:pPr>
        <w:pStyle w:val="Odlomakpopisa"/>
        <w:numPr>
          <w:ilvl w:val="0"/>
          <w:numId w:val="26"/>
        </w:numPr>
        <w:spacing w:line="276" w:lineRule="auto"/>
        <w:rPr>
          <w:rFonts w:ascii="Times New Roman" w:hAnsi="Times New Roman" w:cs="Times New Roman"/>
          <w:b/>
          <w:bCs/>
          <w:sz w:val="24"/>
          <w:szCs w:val="24"/>
        </w:rPr>
      </w:pPr>
      <w:r w:rsidRPr="00B923CF">
        <w:rPr>
          <w:rFonts w:ascii="Times New Roman" w:eastAsia="Calibri" w:hAnsi="Times New Roman" w:cs="Times New Roman"/>
          <w:bCs/>
          <w:sz w:val="24"/>
          <w:szCs w:val="24"/>
          <w:lang w:val="hr-HR"/>
        </w:rPr>
        <w:t>Prigovor se podnosi Naručitelju putem modula u Elektroničkom oglasniku javne nabave Republike Hrvatske.</w:t>
      </w:r>
    </w:p>
    <w:p w:rsidR="00361DC7" w:rsidRPr="00B923CF" w:rsidRDefault="00361DC7" w:rsidP="0083689F">
      <w:pPr>
        <w:pStyle w:val="Odlomakpopisa"/>
        <w:numPr>
          <w:ilvl w:val="0"/>
          <w:numId w:val="26"/>
        </w:numPr>
        <w:spacing w:line="276" w:lineRule="auto"/>
        <w:rPr>
          <w:rFonts w:ascii="Times New Roman" w:hAnsi="Times New Roman" w:cs="Times New Roman"/>
          <w:b/>
          <w:bCs/>
          <w:sz w:val="24"/>
          <w:szCs w:val="24"/>
        </w:rPr>
      </w:pPr>
      <w:r w:rsidRPr="00B923CF">
        <w:rPr>
          <w:rFonts w:ascii="Times New Roman" w:eastAsia="Calibri" w:hAnsi="Times New Roman" w:cs="Times New Roman"/>
          <w:bCs/>
          <w:sz w:val="24"/>
          <w:szCs w:val="24"/>
          <w:lang w:val="hr-HR"/>
        </w:rPr>
        <w:t>Prigovor mora sadržavati najmanje:</w:t>
      </w:r>
    </w:p>
    <w:p w:rsidR="00361DC7" w:rsidRPr="00B923CF" w:rsidRDefault="00361DC7" w:rsidP="0083689F">
      <w:pPr>
        <w:spacing w:after="0"/>
        <w:jc w:val="both"/>
        <w:rPr>
          <w:rFonts w:ascii="Times New Roman" w:eastAsia="Calibri" w:hAnsi="Times New Roman" w:cs="Times New Roman"/>
          <w:bCs/>
          <w:sz w:val="24"/>
          <w:szCs w:val="24"/>
        </w:rPr>
      </w:pPr>
      <w:r w:rsidRPr="00B923CF">
        <w:rPr>
          <w:rFonts w:ascii="Times New Roman" w:eastAsia="Calibri" w:hAnsi="Times New Roman" w:cs="Times New Roman"/>
          <w:bCs/>
          <w:sz w:val="24"/>
          <w:szCs w:val="24"/>
        </w:rPr>
        <w:tab/>
        <w:t>- podatke o gospodarskom subjektu koji podnosi prigovor,</w:t>
      </w:r>
    </w:p>
    <w:p w:rsidR="00361DC7" w:rsidRPr="00B923CF" w:rsidRDefault="00361DC7" w:rsidP="0083689F">
      <w:pPr>
        <w:spacing w:after="0"/>
        <w:jc w:val="both"/>
        <w:rPr>
          <w:rFonts w:ascii="Times New Roman" w:eastAsia="Calibri" w:hAnsi="Times New Roman" w:cs="Times New Roman"/>
          <w:bCs/>
          <w:sz w:val="24"/>
          <w:szCs w:val="24"/>
        </w:rPr>
      </w:pPr>
      <w:r w:rsidRPr="00B923CF">
        <w:rPr>
          <w:rFonts w:ascii="Times New Roman" w:eastAsia="Calibri" w:hAnsi="Times New Roman" w:cs="Times New Roman"/>
          <w:bCs/>
          <w:sz w:val="24"/>
          <w:szCs w:val="24"/>
        </w:rPr>
        <w:tab/>
        <w:t>- oznaku postupka jednostavne nabave,</w:t>
      </w:r>
    </w:p>
    <w:p w:rsidR="00361DC7" w:rsidRPr="00B923CF" w:rsidRDefault="00361DC7" w:rsidP="0083689F">
      <w:pPr>
        <w:spacing w:after="0"/>
        <w:jc w:val="both"/>
        <w:rPr>
          <w:rFonts w:ascii="Times New Roman" w:eastAsia="Calibri" w:hAnsi="Times New Roman" w:cs="Times New Roman"/>
          <w:bCs/>
          <w:sz w:val="24"/>
          <w:szCs w:val="24"/>
        </w:rPr>
      </w:pPr>
      <w:r w:rsidRPr="00B923CF">
        <w:rPr>
          <w:rFonts w:ascii="Times New Roman" w:eastAsia="Calibri" w:hAnsi="Times New Roman" w:cs="Times New Roman"/>
          <w:bCs/>
          <w:sz w:val="24"/>
          <w:szCs w:val="24"/>
        </w:rPr>
        <w:t xml:space="preserve"> </w:t>
      </w:r>
      <w:r w:rsidRPr="00B923CF">
        <w:rPr>
          <w:rFonts w:ascii="Times New Roman" w:eastAsia="Calibri" w:hAnsi="Times New Roman" w:cs="Times New Roman"/>
          <w:bCs/>
          <w:sz w:val="24"/>
          <w:szCs w:val="24"/>
        </w:rPr>
        <w:tab/>
        <w:t>- odluku koja se osporava,</w:t>
      </w:r>
    </w:p>
    <w:p w:rsidR="00361DC7" w:rsidRDefault="00361DC7" w:rsidP="00BD0C80">
      <w:pPr>
        <w:spacing w:after="0"/>
        <w:ind w:firstLine="720"/>
        <w:jc w:val="both"/>
        <w:rPr>
          <w:rFonts w:ascii="Times New Roman" w:eastAsia="Calibri" w:hAnsi="Times New Roman" w:cs="Times New Roman"/>
          <w:bCs/>
          <w:sz w:val="24"/>
          <w:szCs w:val="24"/>
        </w:rPr>
      </w:pPr>
      <w:r w:rsidRPr="00B923CF">
        <w:rPr>
          <w:rFonts w:ascii="Times New Roman" w:eastAsia="Calibri" w:hAnsi="Times New Roman" w:cs="Times New Roman"/>
          <w:bCs/>
          <w:sz w:val="24"/>
          <w:szCs w:val="24"/>
        </w:rPr>
        <w:t>- razloge prigovora i obrazloženje.</w:t>
      </w:r>
    </w:p>
    <w:p w:rsidR="00986C19" w:rsidRPr="00B923CF" w:rsidRDefault="00986C19" w:rsidP="00BD0C80">
      <w:pPr>
        <w:spacing w:after="0"/>
        <w:ind w:firstLine="720"/>
        <w:jc w:val="both"/>
        <w:rPr>
          <w:rFonts w:ascii="Times New Roman" w:eastAsia="Calibri" w:hAnsi="Times New Roman" w:cs="Times New Roman"/>
          <w:bCs/>
          <w:sz w:val="24"/>
          <w:szCs w:val="24"/>
        </w:rPr>
      </w:pPr>
    </w:p>
    <w:p w:rsidR="00361DC7" w:rsidRPr="00B923CF" w:rsidRDefault="00361DC7" w:rsidP="00B923CF">
      <w:pPr>
        <w:pStyle w:val="Odlomakpopisa"/>
        <w:widowControl/>
        <w:numPr>
          <w:ilvl w:val="0"/>
          <w:numId w:val="26"/>
        </w:numPr>
        <w:autoSpaceDE/>
        <w:autoSpaceDN/>
        <w:spacing w:line="276" w:lineRule="auto"/>
        <w:jc w:val="both"/>
        <w:rPr>
          <w:rFonts w:ascii="Times New Roman" w:eastAsia="Calibri" w:hAnsi="Times New Roman" w:cs="Times New Roman"/>
          <w:bCs/>
          <w:sz w:val="24"/>
          <w:szCs w:val="24"/>
          <w:lang w:val="hr-HR"/>
        </w:rPr>
      </w:pPr>
      <w:r w:rsidRPr="00B923CF">
        <w:rPr>
          <w:rFonts w:ascii="Times New Roman" w:eastAsia="Calibri" w:hAnsi="Times New Roman" w:cs="Times New Roman"/>
          <w:sz w:val="24"/>
          <w:szCs w:val="24"/>
          <w:lang w:val="hr-HR"/>
        </w:rPr>
        <w:lastRenderedPageBreak/>
        <w:t>Prigovor podnesen</w:t>
      </w:r>
      <w:r w:rsidRPr="00B923CF">
        <w:rPr>
          <w:rFonts w:ascii="Times New Roman" w:eastAsia="Calibri" w:hAnsi="Times New Roman" w:cs="Times New Roman"/>
          <w:bCs/>
          <w:sz w:val="24"/>
          <w:szCs w:val="24"/>
          <w:lang w:val="hr-HR"/>
        </w:rPr>
        <w:t xml:space="preserve"> protiv odluke o odabiru / poništenju sprječava nastanak ugovora do donošenja odluke </w:t>
      </w:r>
      <w:r w:rsidR="0083689F">
        <w:rPr>
          <w:rFonts w:ascii="Times New Roman" w:eastAsia="Calibri" w:hAnsi="Times New Roman" w:cs="Times New Roman"/>
          <w:bCs/>
          <w:sz w:val="24"/>
          <w:szCs w:val="24"/>
          <w:lang w:val="hr-HR"/>
        </w:rPr>
        <w:t>N</w:t>
      </w:r>
      <w:r w:rsidRPr="00B923CF">
        <w:rPr>
          <w:rFonts w:ascii="Times New Roman" w:eastAsia="Calibri" w:hAnsi="Times New Roman" w:cs="Times New Roman"/>
          <w:bCs/>
          <w:sz w:val="24"/>
          <w:szCs w:val="24"/>
          <w:lang w:val="hr-HR"/>
        </w:rPr>
        <w:t>aručitelja povodom prigovora.</w:t>
      </w:r>
    </w:p>
    <w:p w:rsidR="00361DC7" w:rsidRPr="0083689F" w:rsidRDefault="00361DC7" w:rsidP="00B923CF">
      <w:pPr>
        <w:pStyle w:val="Odlomakpopisa"/>
        <w:widowControl/>
        <w:numPr>
          <w:ilvl w:val="0"/>
          <w:numId w:val="26"/>
        </w:numPr>
        <w:autoSpaceDE/>
        <w:autoSpaceDN/>
        <w:spacing w:line="276" w:lineRule="auto"/>
        <w:jc w:val="both"/>
        <w:rPr>
          <w:rFonts w:ascii="Times New Roman" w:eastAsia="Calibri" w:hAnsi="Times New Roman" w:cs="Times New Roman"/>
          <w:bCs/>
          <w:sz w:val="24"/>
          <w:szCs w:val="24"/>
          <w:lang w:val="hr-HR"/>
        </w:rPr>
      </w:pPr>
      <w:r w:rsidRPr="00B923CF">
        <w:rPr>
          <w:rFonts w:ascii="Times New Roman" w:eastAsia="Calibri" w:hAnsi="Times New Roman" w:cs="Times New Roman"/>
          <w:bCs/>
          <w:sz w:val="24"/>
          <w:szCs w:val="24"/>
          <w:lang w:val="hr-HR"/>
        </w:rPr>
        <w:t xml:space="preserve">O prigovorima u postupcima jednostavne nabave odlučuje </w:t>
      </w:r>
      <w:r w:rsidR="0083689F" w:rsidRPr="0083689F">
        <w:rPr>
          <w:rFonts w:ascii="Times New Roman" w:eastAsia="Calibri" w:hAnsi="Times New Roman" w:cs="Times New Roman"/>
          <w:bCs/>
          <w:sz w:val="24"/>
          <w:szCs w:val="24"/>
          <w:lang w:val="hr-HR"/>
        </w:rPr>
        <w:t>Ravnatelj</w:t>
      </w:r>
      <w:r w:rsidRPr="0083689F">
        <w:rPr>
          <w:rFonts w:ascii="Times New Roman" w:eastAsia="Calibri" w:hAnsi="Times New Roman" w:cs="Times New Roman"/>
          <w:bCs/>
          <w:sz w:val="24"/>
          <w:szCs w:val="24"/>
          <w:lang w:val="hr-HR"/>
        </w:rPr>
        <w:t xml:space="preserve"> Naručitelja ili</w:t>
      </w:r>
      <w:r w:rsidRPr="00B923CF">
        <w:rPr>
          <w:rFonts w:ascii="Times New Roman" w:eastAsia="Calibri" w:hAnsi="Times New Roman" w:cs="Times New Roman"/>
          <w:bCs/>
          <w:color w:val="EE0000"/>
          <w:sz w:val="24"/>
          <w:szCs w:val="24"/>
          <w:lang w:val="hr-HR"/>
        </w:rPr>
        <w:t xml:space="preserve"> </w:t>
      </w:r>
      <w:r w:rsidRPr="0083689F">
        <w:rPr>
          <w:rFonts w:ascii="Times New Roman" w:eastAsia="Calibri" w:hAnsi="Times New Roman" w:cs="Times New Roman"/>
          <w:bCs/>
          <w:sz w:val="24"/>
          <w:szCs w:val="24"/>
          <w:lang w:val="hr-HR"/>
        </w:rPr>
        <w:t>osoba koju on za to ovlasti posebnom odlukom, a koji su dužni ispitati sve navode iz Prigovora</w:t>
      </w:r>
      <w:r w:rsidR="0083689F">
        <w:rPr>
          <w:rFonts w:ascii="Times New Roman" w:eastAsia="Calibri" w:hAnsi="Times New Roman" w:cs="Times New Roman"/>
          <w:bCs/>
          <w:sz w:val="24"/>
          <w:szCs w:val="24"/>
          <w:lang w:val="hr-HR"/>
        </w:rPr>
        <w:t>.</w:t>
      </w:r>
      <w:r w:rsidRPr="0083689F">
        <w:rPr>
          <w:rFonts w:ascii="Times New Roman" w:eastAsia="Calibri" w:hAnsi="Times New Roman" w:cs="Times New Roman"/>
          <w:bCs/>
          <w:sz w:val="24"/>
          <w:szCs w:val="24"/>
          <w:lang w:val="hr-HR"/>
        </w:rPr>
        <w:t xml:space="preserve"> </w:t>
      </w:r>
      <w:r w:rsidR="0083689F">
        <w:rPr>
          <w:rFonts w:ascii="Times New Roman" w:eastAsia="Calibri" w:hAnsi="Times New Roman" w:cs="Times New Roman"/>
          <w:bCs/>
          <w:sz w:val="24"/>
          <w:szCs w:val="24"/>
          <w:lang w:val="hr-HR"/>
        </w:rPr>
        <w:t>M</w:t>
      </w:r>
      <w:r w:rsidRPr="0083689F">
        <w:rPr>
          <w:rFonts w:ascii="Times New Roman" w:eastAsia="Calibri" w:hAnsi="Times New Roman" w:cs="Times New Roman"/>
          <w:bCs/>
          <w:sz w:val="24"/>
          <w:szCs w:val="24"/>
          <w:lang w:val="hr-HR"/>
        </w:rPr>
        <w:t xml:space="preserve">oguće </w:t>
      </w:r>
      <w:r w:rsidR="0083689F">
        <w:rPr>
          <w:rFonts w:ascii="Times New Roman" w:eastAsia="Calibri" w:hAnsi="Times New Roman" w:cs="Times New Roman"/>
          <w:bCs/>
          <w:sz w:val="24"/>
          <w:szCs w:val="24"/>
          <w:lang w:val="hr-HR"/>
        </w:rPr>
        <w:t xml:space="preserve">je </w:t>
      </w:r>
      <w:r w:rsidRPr="0083689F">
        <w:rPr>
          <w:rFonts w:ascii="Times New Roman" w:eastAsia="Calibri" w:hAnsi="Times New Roman" w:cs="Times New Roman"/>
          <w:bCs/>
          <w:sz w:val="24"/>
          <w:szCs w:val="24"/>
          <w:lang w:val="hr-HR"/>
        </w:rPr>
        <w:t xml:space="preserve">odbaciti prigovor ako nije pravodoban ili nije dopušten, odbiti prigovor kao neosnovan, prihvatiti prigovor te poništiti odluku o odabiru, nakon čega će se provesti ponovni postupak pregleda i ocjene ponuda i donijeti nova odluka o odabiru. </w:t>
      </w:r>
    </w:p>
    <w:p w:rsidR="00361DC7" w:rsidRPr="0083689F" w:rsidRDefault="0083689F" w:rsidP="00B923CF">
      <w:pPr>
        <w:pStyle w:val="Odlomakpopisa"/>
        <w:numPr>
          <w:ilvl w:val="0"/>
          <w:numId w:val="26"/>
        </w:numPr>
        <w:spacing w:line="276" w:lineRule="auto"/>
        <w:rPr>
          <w:rFonts w:ascii="Times New Roman" w:eastAsia="Calibri" w:hAnsi="Times New Roman" w:cs="Times New Roman"/>
          <w:bCs/>
          <w:sz w:val="24"/>
          <w:szCs w:val="24"/>
          <w:lang w:val="hr-HR"/>
        </w:rPr>
      </w:pPr>
      <w:r w:rsidRPr="0083689F">
        <w:rPr>
          <w:rFonts w:ascii="Times New Roman" w:eastAsia="Calibri" w:hAnsi="Times New Roman" w:cs="Times New Roman"/>
          <w:bCs/>
          <w:sz w:val="24"/>
          <w:szCs w:val="24"/>
          <w:lang w:val="hr-HR"/>
        </w:rPr>
        <w:t>Ravnatelj</w:t>
      </w:r>
      <w:r w:rsidR="00361DC7" w:rsidRPr="0083689F">
        <w:rPr>
          <w:rFonts w:ascii="Times New Roman" w:eastAsia="Calibri" w:hAnsi="Times New Roman" w:cs="Times New Roman"/>
          <w:bCs/>
          <w:sz w:val="24"/>
          <w:szCs w:val="24"/>
          <w:lang w:val="hr-HR"/>
        </w:rPr>
        <w:t xml:space="preserve"> Naručitelja donosi odluku povodom prigovora te obavještava podnositelja prigovora u primjerenom roku.</w:t>
      </w:r>
    </w:p>
    <w:p w:rsidR="00297AA3" w:rsidRPr="00B923CF" w:rsidRDefault="00297AA3" w:rsidP="00B923CF">
      <w:pPr>
        <w:jc w:val="both"/>
        <w:rPr>
          <w:rFonts w:ascii="Times New Roman" w:hAnsi="Times New Roman" w:cs="Times New Roman"/>
          <w:sz w:val="24"/>
          <w:szCs w:val="24"/>
        </w:rPr>
      </w:pPr>
    </w:p>
    <w:p w:rsidR="00297AA3" w:rsidRPr="00B923CF" w:rsidRDefault="00A038F0" w:rsidP="00B923CF">
      <w:pPr>
        <w:rPr>
          <w:rFonts w:ascii="Times New Roman" w:hAnsi="Times New Roman" w:cs="Times New Roman"/>
          <w:sz w:val="24"/>
          <w:szCs w:val="24"/>
        </w:rPr>
      </w:pPr>
      <w:r w:rsidRPr="00B923CF">
        <w:rPr>
          <w:rFonts w:ascii="Times New Roman" w:hAnsi="Times New Roman" w:cs="Times New Roman"/>
          <w:b/>
          <w:sz w:val="24"/>
          <w:szCs w:val="24"/>
        </w:rPr>
        <w:t>PRAVNA ZAŠTITA</w:t>
      </w:r>
    </w:p>
    <w:p w:rsidR="00297AA3" w:rsidRPr="00B923CF" w:rsidRDefault="00297AA3" w:rsidP="00B923CF">
      <w:pPr>
        <w:ind w:left="360"/>
        <w:jc w:val="center"/>
        <w:rPr>
          <w:rFonts w:ascii="Times New Roman" w:hAnsi="Times New Roman" w:cs="Times New Roman"/>
          <w:b/>
          <w:sz w:val="24"/>
          <w:szCs w:val="24"/>
        </w:rPr>
      </w:pPr>
      <w:r w:rsidRPr="00B923CF">
        <w:rPr>
          <w:rFonts w:ascii="Times New Roman" w:hAnsi="Times New Roman" w:cs="Times New Roman"/>
          <w:b/>
          <w:sz w:val="24"/>
          <w:szCs w:val="24"/>
        </w:rPr>
        <w:t xml:space="preserve">Članak </w:t>
      </w:r>
      <w:r w:rsidR="00BD0C80">
        <w:rPr>
          <w:rFonts w:ascii="Times New Roman" w:hAnsi="Times New Roman" w:cs="Times New Roman"/>
          <w:b/>
          <w:sz w:val="24"/>
          <w:szCs w:val="24"/>
        </w:rPr>
        <w:t>20</w:t>
      </w:r>
      <w:r w:rsidRPr="00B923CF">
        <w:rPr>
          <w:rFonts w:ascii="Times New Roman" w:hAnsi="Times New Roman" w:cs="Times New Roman"/>
          <w:b/>
          <w:sz w:val="24"/>
          <w:szCs w:val="24"/>
        </w:rPr>
        <w:t>.</w:t>
      </w:r>
    </w:p>
    <w:p w:rsidR="00686686" w:rsidRPr="002067FB" w:rsidRDefault="00686686" w:rsidP="0083689F">
      <w:pPr>
        <w:pStyle w:val="Odlomakpopisa"/>
        <w:numPr>
          <w:ilvl w:val="0"/>
          <w:numId w:val="35"/>
        </w:numPr>
        <w:spacing w:after="240" w:line="276" w:lineRule="auto"/>
        <w:rPr>
          <w:rFonts w:ascii="Times New Roman" w:eastAsia="Calibri" w:hAnsi="Times New Roman" w:cs="Times New Roman"/>
          <w:sz w:val="24"/>
          <w:szCs w:val="24"/>
          <w:lang w:val="hr-HR"/>
        </w:rPr>
      </w:pPr>
      <w:r w:rsidRPr="002067FB">
        <w:rPr>
          <w:rFonts w:ascii="Times New Roman" w:eastAsia="Calibri" w:hAnsi="Times New Roman" w:cs="Times New Roman"/>
          <w:sz w:val="24"/>
          <w:szCs w:val="24"/>
          <w:lang w:val="hr-HR"/>
        </w:rPr>
        <w:t xml:space="preserve">Ponuditelj koji je podnio ponudu u postupcima nabave procijenjene vrijednosti veće od 15.000,00 eura </w:t>
      </w:r>
      <w:r w:rsidR="0083689F" w:rsidRPr="002067FB">
        <w:rPr>
          <w:rFonts w:ascii="Times New Roman" w:eastAsia="Calibri" w:hAnsi="Times New Roman" w:cs="Times New Roman"/>
          <w:sz w:val="24"/>
          <w:szCs w:val="24"/>
          <w:lang w:val="hr-HR"/>
        </w:rPr>
        <w:t xml:space="preserve">(bez PDV-a) </w:t>
      </w:r>
      <w:r w:rsidRPr="002067FB">
        <w:rPr>
          <w:rFonts w:ascii="Times New Roman" w:eastAsia="Calibri" w:hAnsi="Times New Roman" w:cs="Times New Roman"/>
          <w:sz w:val="24"/>
          <w:szCs w:val="24"/>
          <w:lang w:val="hr-HR"/>
        </w:rPr>
        <w:t>može naručitelju podnijeti prigovor na odluku o odabiru / poništenju ponude u roku od pet (5) dana od dostave Odluke o odabiru / poništenju.</w:t>
      </w:r>
    </w:p>
    <w:p w:rsidR="00686686" w:rsidRPr="002067FB" w:rsidRDefault="00686686" w:rsidP="0083689F">
      <w:pPr>
        <w:pStyle w:val="Odlomakpopisa"/>
        <w:numPr>
          <w:ilvl w:val="0"/>
          <w:numId w:val="35"/>
        </w:numPr>
        <w:spacing w:after="240" w:line="276" w:lineRule="auto"/>
        <w:rPr>
          <w:rFonts w:ascii="Times New Roman" w:hAnsi="Times New Roman" w:cs="Times New Roman"/>
          <w:bCs/>
          <w:sz w:val="24"/>
          <w:szCs w:val="24"/>
        </w:rPr>
      </w:pPr>
      <w:r w:rsidRPr="002067FB">
        <w:rPr>
          <w:rFonts w:ascii="Times New Roman" w:eastAsia="Calibri" w:hAnsi="Times New Roman" w:cs="Times New Roman"/>
          <w:bCs/>
          <w:sz w:val="24"/>
          <w:szCs w:val="24"/>
          <w:lang w:val="hr-HR"/>
        </w:rPr>
        <w:t>Prigovor se podnosi Naručitelju putem modula u Elektroničkom oglasniku javne nabave Republike Hrvatske.</w:t>
      </w:r>
    </w:p>
    <w:p w:rsidR="00686686" w:rsidRPr="002067FB" w:rsidRDefault="00686686" w:rsidP="002067FB">
      <w:pPr>
        <w:pStyle w:val="Odlomakpopisa"/>
        <w:numPr>
          <w:ilvl w:val="0"/>
          <w:numId w:val="35"/>
        </w:numPr>
        <w:spacing w:line="276" w:lineRule="auto"/>
        <w:rPr>
          <w:rFonts w:ascii="Times New Roman" w:hAnsi="Times New Roman" w:cs="Times New Roman"/>
          <w:bCs/>
          <w:sz w:val="24"/>
          <w:szCs w:val="24"/>
        </w:rPr>
      </w:pPr>
      <w:r w:rsidRPr="002067FB">
        <w:rPr>
          <w:rFonts w:ascii="Times New Roman" w:eastAsia="Calibri" w:hAnsi="Times New Roman" w:cs="Times New Roman"/>
          <w:bCs/>
          <w:sz w:val="24"/>
          <w:szCs w:val="24"/>
          <w:lang w:val="hr-HR"/>
        </w:rPr>
        <w:t>Prigovor mora sadržavati najmanje:</w:t>
      </w:r>
    </w:p>
    <w:p w:rsidR="00686686" w:rsidRPr="002067FB" w:rsidRDefault="00686686" w:rsidP="002067FB">
      <w:pPr>
        <w:pStyle w:val="Odlomakpopisa"/>
        <w:numPr>
          <w:ilvl w:val="0"/>
          <w:numId w:val="36"/>
        </w:numPr>
        <w:spacing w:line="276" w:lineRule="auto"/>
        <w:jc w:val="both"/>
        <w:rPr>
          <w:rFonts w:ascii="Times New Roman" w:eastAsia="Calibri" w:hAnsi="Times New Roman" w:cs="Times New Roman"/>
          <w:bCs/>
          <w:sz w:val="24"/>
          <w:szCs w:val="24"/>
        </w:rPr>
      </w:pPr>
      <w:r w:rsidRPr="002067FB">
        <w:rPr>
          <w:rFonts w:ascii="Times New Roman" w:eastAsia="Calibri" w:hAnsi="Times New Roman" w:cs="Times New Roman"/>
          <w:bCs/>
          <w:sz w:val="24"/>
          <w:szCs w:val="24"/>
        </w:rPr>
        <w:t>podatke o gospodarskom subjektu koji podnosi prigovor,</w:t>
      </w:r>
    </w:p>
    <w:p w:rsidR="00686686" w:rsidRPr="002067FB" w:rsidRDefault="00686686" w:rsidP="002067FB">
      <w:pPr>
        <w:pStyle w:val="Odlomakpopisa"/>
        <w:numPr>
          <w:ilvl w:val="0"/>
          <w:numId w:val="36"/>
        </w:numPr>
        <w:spacing w:line="276" w:lineRule="auto"/>
        <w:jc w:val="both"/>
        <w:rPr>
          <w:rFonts w:ascii="Times New Roman" w:eastAsia="Calibri" w:hAnsi="Times New Roman" w:cs="Times New Roman"/>
          <w:bCs/>
          <w:sz w:val="24"/>
          <w:szCs w:val="24"/>
        </w:rPr>
      </w:pPr>
      <w:r w:rsidRPr="002067FB">
        <w:rPr>
          <w:rFonts w:ascii="Times New Roman" w:eastAsia="Calibri" w:hAnsi="Times New Roman" w:cs="Times New Roman"/>
          <w:bCs/>
          <w:sz w:val="24"/>
          <w:szCs w:val="24"/>
        </w:rPr>
        <w:t>oznaku postupka jednostavne nabave,</w:t>
      </w:r>
    </w:p>
    <w:p w:rsidR="00686686" w:rsidRPr="002067FB" w:rsidRDefault="00686686" w:rsidP="002067FB">
      <w:pPr>
        <w:pStyle w:val="Odlomakpopisa"/>
        <w:numPr>
          <w:ilvl w:val="0"/>
          <w:numId w:val="36"/>
        </w:numPr>
        <w:spacing w:line="276" w:lineRule="auto"/>
        <w:jc w:val="both"/>
        <w:rPr>
          <w:rFonts w:ascii="Times New Roman" w:eastAsia="Calibri" w:hAnsi="Times New Roman" w:cs="Times New Roman"/>
          <w:bCs/>
          <w:sz w:val="24"/>
          <w:szCs w:val="24"/>
        </w:rPr>
      </w:pPr>
      <w:r w:rsidRPr="002067FB">
        <w:rPr>
          <w:rFonts w:ascii="Times New Roman" w:eastAsia="Calibri" w:hAnsi="Times New Roman" w:cs="Times New Roman"/>
          <w:bCs/>
          <w:sz w:val="24"/>
          <w:szCs w:val="24"/>
        </w:rPr>
        <w:t>odluku koja se osporava,</w:t>
      </w:r>
    </w:p>
    <w:p w:rsidR="00686686" w:rsidRPr="002067FB" w:rsidRDefault="00686686" w:rsidP="002067FB">
      <w:pPr>
        <w:pStyle w:val="Odlomakpopisa"/>
        <w:numPr>
          <w:ilvl w:val="0"/>
          <w:numId w:val="36"/>
        </w:numPr>
        <w:spacing w:line="276" w:lineRule="auto"/>
        <w:jc w:val="both"/>
        <w:rPr>
          <w:rFonts w:ascii="Times New Roman" w:eastAsia="Calibri" w:hAnsi="Times New Roman" w:cs="Times New Roman"/>
          <w:bCs/>
          <w:sz w:val="24"/>
          <w:szCs w:val="24"/>
        </w:rPr>
      </w:pPr>
      <w:r w:rsidRPr="002067FB">
        <w:rPr>
          <w:rFonts w:ascii="Times New Roman" w:eastAsia="Calibri" w:hAnsi="Times New Roman" w:cs="Times New Roman"/>
          <w:bCs/>
          <w:sz w:val="24"/>
          <w:szCs w:val="24"/>
        </w:rPr>
        <w:t>razloge prigovora i obrazloženje.</w:t>
      </w:r>
    </w:p>
    <w:p w:rsidR="00686686" w:rsidRPr="002067FB" w:rsidRDefault="00686686" w:rsidP="0083689F">
      <w:pPr>
        <w:spacing w:after="0"/>
        <w:jc w:val="both"/>
        <w:rPr>
          <w:rFonts w:ascii="Times New Roman" w:eastAsia="Calibri" w:hAnsi="Times New Roman" w:cs="Times New Roman"/>
          <w:bCs/>
          <w:sz w:val="24"/>
          <w:szCs w:val="24"/>
        </w:rPr>
      </w:pPr>
    </w:p>
    <w:p w:rsidR="00686686" w:rsidRPr="002067FB" w:rsidRDefault="00686686" w:rsidP="0083689F">
      <w:pPr>
        <w:pStyle w:val="Odlomakpopisa"/>
        <w:widowControl/>
        <w:numPr>
          <w:ilvl w:val="0"/>
          <w:numId w:val="35"/>
        </w:numPr>
        <w:autoSpaceDE/>
        <w:autoSpaceDN/>
        <w:spacing w:line="276" w:lineRule="auto"/>
        <w:jc w:val="both"/>
        <w:rPr>
          <w:rFonts w:ascii="Times New Roman" w:eastAsia="Calibri" w:hAnsi="Times New Roman" w:cs="Times New Roman"/>
          <w:bCs/>
          <w:sz w:val="24"/>
          <w:szCs w:val="24"/>
          <w:lang w:val="hr-HR"/>
        </w:rPr>
      </w:pPr>
      <w:r w:rsidRPr="002067FB">
        <w:rPr>
          <w:rFonts w:ascii="Times New Roman" w:eastAsia="Calibri" w:hAnsi="Times New Roman" w:cs="Times New Roman"/>
          <w:sz w:val="24"/>
          <w:szCs w:val="24"/>
          <w:lang w:val="hr-HR"/>
        </w:rPr>
        <w:t>Prigovor podnesen</w:t>
      </w:r>
      <w:r w:rsidRPr="002067FB">
        <w:rPr>
          <w:rFonts w:ascii="Times New Roman" w:eastAsia="Calibri" w:hAnsi="Times New Roman" w:cs="Times New Roman"/>
          <w:bCs/>
          <w:sz w:val="24"/>
          <w:szCs w:val="24"/>
          <w:lang w:val="hr-HR"/>
        </w:rPr>
        <w:t xml:space="preserve"> protiv odluke o odabiru / poništenju sprječava nastanak ugovora do donošenja odluke naručitelja povodom prigovora.</w:t>
      </w:r>
    </w:p>
    <w:p w:rsidR="002067FB" w:rsidRPr="002067FB" w:rsidRDefault="002067FB" w:rsidP="002067FB">
      <w:pPr>
        <w:pStyle w:val="Odlomakpopisa"/>
        <w:widowControl/>
        <w:autoSpaceDE/>
        <w:autoSpaceDN/>
        <w:spacing w:line="276" w:lineRule="auto"/>
        <w:ind w:left="720"/>
        <w:jc w:val="both"/>
        <w:rPr>
          <w:rFonts w:ascii="Times New Roman" w:eastAsia="Calibri" w:hAnsi="Times New Roman" w:cs="Times New Roman"/>
          <w:bCs/>
          <w:sz w:val="24"/>
          <w:szCs w:val="24"/>
          <w:lang w:val="hr-HR"/>
        </w:rPr>
      </w:pPr>
    </w:p>
    <w:p w:rsidR="00686686" w:rsidRPr="002067FB" w:rsidRDefault="002067FB" w:rsidP="002067FB">
      <w:pPr>
        <w:pStyle w:val="Odlomakpopisa"/>
        <w:widowControl/>
        <w:numPr>
          <w:ilvl w:val="0"/>
          <w:numId w:val="35"/>
        </w:numPr>
        <w:autoSpaceDE/>
        <w:autoSpaceDN/>
        <w:spacing w:line="276" w:lineRule="auto"/>
        <w:jc w:val="both"/>
        <w:rPr>
          <w:rFonts w:ascii="Times New Roman" w:eastAsia="Calibri" w:hAnsi="Times New Roman" w:cs="Times New Roman"/>
          <w:bCs/>
          <w:sz w:val="24"/>
          <w:szCs w:val="24"/>
          <w:lang w:val="hr-HR"/>
        </w:rPr>
      </w:pPr>
      <w:r w:rsidRPr="002067FB">
        <w:rPr>
          <w:rFonts w:ascii="Times New Roman" w:eastAsia="Calibri" w:hAnsi="Times New Roman" w:cs="Times New Roman"/>
          <w:bCs/>
          <w:sz w:val="24"/>
          <w:szCs w:val="24"/>
          <w:lang w:val="hr-HR"/>
        </w:rPr>
        <w:t xml:space="preserve">O </w:t>
      </w:r>
      <w:r w:rsidR="00686686" w:rsidRPr="002067FB">
        <w:rPr>
          <w:rFonts w:ascii="Times New Roman" w:eastAsia="Calibri" w:hAnsi="Times New Roman" w:cs="Times New Roman"/>
          <w:bCs/>
          <w:sz w:val="24"/>
          <w:szCs w:val="24"/>
          <w:lang w:val="hr-HR"/>
        </w:rPr>
        <w:t xml:space="preserve">prigovorima u postupcima jednostavne nabave odlučuje </w:t>
      </w:r>
      <w:r w:rsidRPr="002067FB">
        <w:rPr>
          <w:rFonts w:ascii="Times New Roman" w:eastAsia="Calibri" w:hAnsi="Times New Roman" w:cs="Times New Roman"/>
          <w:bCs/>
          <w:sz w:val="24"/>
          <w:szCs w:val="24"/>
          <w:lang w:val="hr-HR"/>
        </w:rPr>
        <w:t>Ravnatelj</w:t>
      </w:r>
      <w:r w:rsidR="00686686" w:rsidRPr="002067FB">
        <w:rPr>
          <w:rFonts w:ascii="Times New Roman" w:eastAsia="Calibri" w:hAnsi="Times New Roman" w:cs="Times New Roman"/>
          <w:bCs/>
          <w:sz w:val="24"/>
          <w:szCs w:val="24"/>
          <w:lang w:val="hr-HR"/>
        </w:rPr>
        <w:t xml:space="preserve"> Naručitelja ili</w:t>
      </w:r>
      <w:r w:rsidR="00686686" w:rsidRPr="002067FB">
        <w:rPr>
          <w:rFonts w:ascii="Times New Roman" w:eastAsia="Calibri" w:hAnsi="Times New Roman" w:cs="Times New Roman"/>
          <w:bCs/>
          <w:color w:val="EE0000"/>
          <w:sz w:val="24"/>
          <w:szCs w:val="24"/>
          <w:lang w:val="hr-HR"/>
        </w:rPr>
        <w:t xml:space="preserve"> </w:t>
      </w:r>
      <w:r w:rsidR="00686686" w:rsidRPr="002067FB">
        <w:rPr>
          <w:rFonts w:ascii="Times New Roman" w:eastAsia="Calibri" w:hAnsi="Times New Roman" w:cs="Times New Roman"/>
          <w:bCs/>
          <w:sz w:val="24"/>
          <w:szCs w:val="24"/>
          <w:lang w:val="hr-HR"/>
        </w:rPr>
        <w:t xml:space="preserve">osoba koju on za to ovlasti posebnom odlukom, a koji su dužni ispitati sve navode iz Prigovora, te je moguće odbaciti prigovor ako nije pravodoban ili nije dopušten, odbiti prigovor kao neosnovan, prihvatiti prigovor te poništiti odluku o odabiru, nakon čega će se provesti ponovni postupak pregleda i ocjene ponuda i donijeti nova odluka o odabiru. </w:t>
      </w:r>
    </w:p>
    <w:p w:rsidR="002067FB" w:rsidRPr="002067FB" w:rsidRDefault="002067FB" w:rsidP="002067FB">
      <w:pPr>
        <w:pStyle w:val="Odlomakpopisa"/>
        <w:widowControl/>
        <w:autoSpaceDE/>
        <w:autoSpaceDN/>
        <w:spacing w:line="276" w:lineRule="auto"/>
        <w:ind w:left="720"/>
        <w:jc w:val="both"/>
        <w:rPr>
          <w:rFonts w:ascii="Times New Roman" w:eastAsia="Calibri" w:hAnsi="Times New Roman" w:cs="Times New Roman"/>
          <w:bCs/>
          <w:sz w:val="24"/>
          <w:szCs w:val="24"/>
          <w:lang w:val="hr-HR"/>
        </w:rPr>
      </w:pPr>
    </w:p>
    <w:p w:rsidR="00686686" w:rsidRPr="002067FB" w:rsidRDefault="002067FB" w:rsidP="002067FB">
      <w:pPr>
        <w:pStyle w:val="Odlomakpopisa"/>
        <w:widowControl/>
        <w:numPr>
          <w:ilvl w:val="0"/>
          <w:numId w:val="35"/>
        </w:numPr>
        <w:autoSpaceDE/>
        <w:autoSpaceDN/>
        <w:spacing w:line="276" w:lineRule="auto"/>
        <w:jc w:val="both"/>
        <w:rPr>
          <w:rFonts w:ascii="Times New Roman" w:eastAsia="Calibri" w:hAnsi="Times New Roman" w:cs="Times New Roman"/>
          <w:bCs/>
          <w:sz w:val="24"/>
          <w:szCs w:val="24"/>
          <w:lang w:val="hr-HR"/>
        </w:rPr>
      </w:pPr>
      <w:r w:rsidRPr="002067FB">
        <w:rPr>
          <w:rFonts w:ascii="Times New Roman" w:eastAsia="Calibri" w:hAnsi="Times New Roman" w:cs="Times New Roman"/>
          <w:bCs/>
          <w:sz w:val="24"/>
          <w:szCs w:val="24"/>
          <w:lang w:val="hr-HR"/>
        </w:rPr>
        <w:t>Ravnatelj</w:t>
      </w:r>
      <w:r w:rsidR="00686686" w:rsidRPr="002067FB">
        <w:rPr>
          <w:rFonts w:ascii="Times New Roman" w:eastAsia="Calibri" w:hAnsi="Times New Roman" w:cs="Times New Roman"/>
          <w:bCs/>
          <w:sz w:val="24"/>
          <w:szCs w:val="24"/>
          <w:lang w:val="hr-HR"/>
        </w:rPr>
        <w:t xml:space="preserve"> Naručitelja</w:t>
      </w:r>
      <w:r w:rsidR="00686686" w:rsidRPr="002067FB">
        <w:rPr>
          <w:rFonts w:ascii="Times New Roman" w:eastAsia="Calibri" w:hAnsi="Times New Roman" w:cs="Times New Roman"/>
          <w:bCs/>
          <w:color w:val="EE0000"/>
          <w:sz w:val="24"/>
          <w:szCs w:val="24"/>
          <w:lang w:val="hr-HR"/>
        </w:rPr>
        <w:t xml:space="preserve"> </w:t>
      </w:r>
      <w:r w:rsidR="00686686" w:rsidRPr="002067FB">
        <w:rPr>
          <w:rFonts w:ascii="Times New Roman" w:eastAsia="Calibri" w:hAnsi="Times New Roman" w:cs="Times New Roman"/>
          <w:bCs/>
          <w:sz w:val="24"/>
          <w:szCs w:val="24"/>
          <w:lang w:val="hr-HR"/>
        </w:rPr>
        <w:t>donosi odluku povodom prigovora te obavještava podnositelja prigovora u primjerenom roku.</w:t>
      </w:r>
    </w:p>
    <w:p w:rsidR="00297AA3" w:rsidRPr="00B923CF" w:rsidRDefault="00297AA3" w:rsidP="00B923CF">
      <w:pPr>
        <w:rPr>
          <w:rFonts w:ascii="Times New Roman" w:hAnsi="Times New Roman" w:cs="Times New Roman"/>
          <w:sz w:val="24"/>
          <w:szCs w:val="24"/>
        </w:rPr>
      </w:pPr>
    </w:p>
    <w:p w:rsidR="00686686" w:rsidRPr="00B923CF" w:rsidRDefault="00686686" w:rsidP="00B923CF">
      <w:pPr>
        <w:rPr>
          <w:rFonts w:ascii="Times New Roman" w:eastAsia="Calibri" w:hAnsi="Times New Roman" w:cs="Times New Roman"/>
          <w:bCs/>
          <w:sz w:val="24"/>
          <w:szCs w:val="24"/>
        </w:rPr>
      </w:pPr>
      <w:r w:rsidRPr="00B923CF">
        <w:rPr>
          <w:rFonts w:ascii="Times New Roman" w:eastAsia="Calibri" w:hAnsi="Times New Roman" w:cs="Times New Roman"/>
          <w:b/>
          <w:bCs/>
          <w:sz w:val="24"/>
          <w:szCs w:val="24"/>
        </w:rPr>
        <w:t>POHRANA DOKUMENTACIJE</w:t>
      </w:r>
    </w:p>
    <w:p w:rsidR="00686686" w:rsidRPr="00B923CF" w:rsidRDefault="00686686" w:rsidP="00B923CF">
      <w:pPr>
        <w:spacing w:after="240"/>
        <w:jc w:val="center"/>
        <w:rPr>
          <w:rFonts w:ascii="Times New Roman" w:hAnsi="Times New Roman" w:cs="Times New Roman"/>
          <w:b/>
          <w:bCs/>
          <w:sz w:val="24"/>
          <w:szCs w:val="24"/>
        </w:rPr>
      </w:pPr>
      <w:r w:rsidRPr="00B923CF">
        <w:rPr>
          <w:rFonts w:ascii="Times New Roman" w:hAnsi="Times New Roman" w:cs="Times New Roman"/>
          <w:b/>
          <w:bCs/>
          <w:sz w:val="24"/>
          <w:szCs w:val="24"/>
        </w:rPr>
        <w:t xml:space="preserve">Članak </w:t>
      </w:r>
      <w:r w:rsidR="00BD0C80">
        <w:rPr>
          <w:rFonts w:ascii="Times New Roman" w:hAnsi="Times New Roman" w:cs="Times New Roman"/>
          <w:b/>
          <w:bCs/>
          <w:sz w:val="24"/>
          <w:szCs w:val="24"/>
        </w:rPr>
        <w:t>21</w:t>
      </w:r>
      <w:r w:rsidRPr="00B923CF">
        <w:rPr>
          <w:rFonts w:ascii="Times New Roman" w:hAnsi="Times New Roman" w:cs="Times New Roman"/>
          <w:b/>
          <w:bCs/>
          <w:sz w:val="24"/>
          <w:szCs w:val="24"/>
        </w:rPr>
        <w:t>.</w:t>
      </w:r>
    </w:p>
    <w:p w:rsidR="00686686" w:rsidRPr="00B923CF" w:rsidRDefault="00686686" w:rsidP="00B923CF">
      <w:pPr>
        <w:pStyle w:val="Odlomakpopisa"/>
        <w:numPr>
          <w:ilvl w:val="0"/>
          <w:numId w:val="27"/>
        </w:numPr>
        <w:spacing w:after="240" w:line="276" w:lineRule="auto"/>
        <w:jc w:val="both"/>
        <w:rPr>
          <w:rFonts w:ascii="Times New Roman" w:hAnsi="Times New Roman" w:cs="Times New Roman"/>
          <w:sz w:val="24"/>
          <w:szCs w:val="24"/>
        </w:rPr>
      </w:pPr>
      <w:r w:rsidRPr="00B923CF">
        <w:rPr>
          <w:rFonts w:ascii="Times New Roman" w:hAnsi="Times New Roman" w:cs="Times New Roman"/>
          <w:sz w:val="24"/>
          <w:szCs w:val="24"/>
        </w:rPr>
        <w:t>Naručitelj je obvezan svu dokumentaciju u postupcima jednostavne nabave čuvati najmanje 4 (četiri) godine od završetka postupka jednostavne nabave.</w:t>
      </w:r>
    </w:p>
    <w:p w:rsidR="00686686" w:rsidRPr="00B923CF" w:rsidRDefault="00686686" w:rsidP="00B923CF">
      <w:pPr>
        <w:spacing w:after="240"/>
        <w:rPr>
          <w:rFonts w:ascii="Times New Roman" w:hAnsi="Times New Roman" w:cs="Times New Roman"/>
          <w:b/>
          <w:bCs/>
          <w:sz w:val="24"/>
          <w:szCs w:val="24"/>
        </w:rPr>
      </w:pPr>
      <w:r w:rsidRPr="00B923CF">
        <w:rPr>
          <w:rFonts w:ascii="Times New Roman" w:hAnsi="Times New Roman" w:cs="Times New Roman"/>
          <w:b/>
          <w:bCs/>
          <w:sz w:val="24"/>
          <w:szCs w:val="24"/>
        </w:rPr>
        <w:lastRenderedPageBreak/>
        <w:t xml:space="preserve"> PRIJELAZNE I ZAVRŠNE ODREDBE</w:t>
      </w:r>
    </w:p>
    <w:p w:rsidR="00686686" w:rsidRPr="00B923CF" w:rsidRDefault="00686686" w:rsidP="00B923CF">
      <w:pPr>
        <w:spacing w:after="240"/>
        <w:jc w:val="center"/>
        <w:rPr>
          <w:rFonts w:ascii="Times New Roman" w:hAnsi="Times New Roman" w:cs="Times New Roman"/>
          <w:b/>
          <w:bCs/>
          <w:sz w:val="24"/>
          <w:szCs w:val="24"/>
        </w:rPr>
      </w:pPr>
      <w:r w:rsidRPr="00B923CF">
        <w:rPr>
          <w:rFonts w:ascii="Times New Roman" w:hAnsi="Times New Roman" w:cs="Times New Roman"/>
          <w:b/>
          <w:bCs/>
          <w:sz w:val="24"/>
          <w:szCs w:val="24"/>
        </w:rPr>
        <w:t xml:space="preserve">Članak </w:t>
      </w:r>
      <w:r w:rsidR="00BD0C80">
        <w:rPr>
          <w:rFonts w:ascii="Times New Roman" w:hAnsi="Times New Roman" w:cs="Times New Roman"/>
          <w:b/>
          <w:bCs/>
          <w:sz w:val="24"/>
          <w:szCs w:val="24"/>
        </w:rPr>
        <w:t>22</w:t>
      </w:r>
      <w:r w:rsidRPr="00B923CF">
        <w:rPr>
          <w:rFonts w:ascii="Times New Roman" w:hAnsi="Times New Roman" w:cs="Times New Roman"/>
          <w:b/>
          <w:bCs/>
          <w:sz w:val="24"/>
          <w:szCs w:val="24"/>
        </w:rPr>
        <w:t>.</w:t>
      </w:r>
    </w:p>
    <w:p w:rsidR="00686686" w:rsidRPr="00B923CF" w:rsidRDefault="00686686" w:rsidP="00B923CF">
      <w:pPr>
        <w:pStyle w:val="Odlomakpopisa"/>
        <w:numPr>
          <w:ilvl w:val="0"/>
          <w:numId w:val="28"/>
        </w:numPr>
        <w:spacing w:line="276" w:lineRule="auto"/>
        <w:jc w:val="both"/>
        <w:rPr>
          <w:rFonts w:ascii="Times New Roman" w:hAnsi="Times New Roman" w:cs="Times New Roman"/>
          <w:sz w:val="24"/>
          <w:szCs w:val="24"/>
        </w:rPr>
      </w:pPr>
      <w:r w:rsidRPr="00B923CF">
        <w:rPr>
          <w:rFonts w:ascii="Times New Roman" w:hAnsi="Times New Roman" w:cs="Times New Roman"/>
          <w:sz w:val="24"/>
          <w:szCs w:val="24"/>
        </w:rPr>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rsidR="00686686" w:rsidRPr="00B923CF" w:rsidRDefault="00686686" w:rsidP="00B923CF">
      <w:pPr>
        <w:pStyle w:val="Odlomakpopisa"/>
        <w:spacing w:line="276" w:lineRule="auto"/>
        <w:rPr>
          <w:rFonts w:ascii="Times New Roman" w:hAnsi="Times New Roman" w:cs="Times New Roman"/>
          <w:b/>
          <w:bCs/>
          <w:sz w:val="24"/>
          <w:szCs w:val="24"/>
        </w:rPr>
      </w:pPr>
    </w:p>
    <w:p w:rsidR="00686686" w:rsidRPr="00B923CF" w:rsidRDefault="00686686" w:rsidP="00B923CF">
      <w:pPr>
        <w:pStyle w:val="Odlomakpopisa"/>
        <w:spacing w:line="276" w:lineRule="auto"/>
        <w:rPr>
          <w:rFonts w:ascii="Times New Roman" w:hAnsi="Times New Roman" w:cs="Times New Roman"/>
          <w:b/>
          <w:sz w:val="24"/>
          <w:szCs w:val="24"/>
        </w:rPr>
      </w:pPr>
    </w:p>
    <w:p w:rsidR="00686686" w:rsidRDefault="00686686" w:rsidP="002067FB">
      <w:pPr>
        <w:pStyle w:val="Odlomakpopisa"/>
        <w:spacing w:line="276" w:lineRule="auto"/>
        <w:ind w:left="3600" w:firstLine="720"/>
        <w:rPr>
          <w:rFonts w:ascii="Times New Roman" w:hAnsi="Times New Roman" w:cs="Times New Roman"/>
          <w:b/>
          <w:bCs/>
          <w:sz w:val="24"/>
          <w:szCs w:val="24"/>
        </w:rPr>
      </w:pPr>
      <w:r w:rsidRPr="00B923CF">
        <w:rPr>
          <w:rFonts w:ascii="Times New Roman" w:hAnsi="Times New Roman" w:cs="Times New Roman"/>
          <w:b/>
          <w:bCs/>
          <w:sz w:val="24"/>
          <w:szCs w:val="24"/>
        </w:rPr>
        <w:t xml:space="preserve">Članak </w:t>
      </w:r>
      <w:r w:rsidR="00BD0C80">
        <w:rPr>
          <w:rFonts w:ascii="Times New Roman" w:hAnsi="Times New Roman" w:cs="Times New Roman"/>
          <w:b/>
          <w:bCs/>
          <w:sz w:val="24"/>
          <w:szCs w:val="24"/>
        </w:rPr>
        <w:t>23</w:t>
      </w:r>
      <w:r w:rsidRPr="00B923CF">
        <w:rPr>
          <w:rFonts w:ascii="Times New Roman" w:hAnsi="Times New Roman" w:cs="Times New Roman"/>
          <w:b/>
          <w:bCs/>
          <w:sz w:val="24"/>
          <w:szCs w:val="24"/>
        </w:rPr>
        <w:t>.</w:t>
      </w:r>
    </w:p>
    <w:p w:rsidR="002067FB" w:rsidRPr="002067FB" w:rsidRDefault="002067FB" w:rsidP="002067FB">
      <w:pPr>
        <w:pStyle w:val="Odlomakpopisa"/>
        <w:spacing w:line="276" w:lineRule="auto"/>
        <w:ind w:left="3600" w:firstLine="720"/>
        <w:rPr>
          <w:rFonts w:ascii="Times New Roman" w:hAnsi="Times New Roman" w:cs="Times New Roman"/>
          <w:b/>
          <w:bCs/>
          <w:sz w:val="24"/>
          <w:szCs w:val="24"/>
        </w:rPr>
      </w:pPr>
    </w:p>
    <w:p w:rsidR="00686686" w:rsidRPr="002067FB" w:rsidRDefault="00686686" w:rsidP="00B923CF">
      <w:pPr>
        <w:pStyle w:val="Odlomakpopisa"/>
        <w:numPr>
          <w:ilvl w:val="0"/>
          <w:numId w:val="29"/>
        </w:numPr>
        <w:spacing w:line="276" w:lineRule="auto"/>
        <w:jc w:val="both"/>
        <w:rPr>
          <w:rFonts w:ascii="Times New Roman" w:hAnsi="Times New Roman" w:cs="Times New Roman"/>
          <w:sz w:val="24"/>
          <w:szCs w:val="24"/>
        </w:rPr>
      </w:pPr>
      <w:r w:rsidRPr="002067FB">
        <w:rPr>
          <w:rFonts w:ascii="Times New Roman" w:hAnsi="Times New Roman" w:cs="Times New Roman"/>
          <w:sz w:val="24"/>
          <w:szCs w:val="24"/>
        </w:rPr>
        <w:t>Ovaj Pravilnik stupa na snagu 1. rujna 2026. godine.</w:t>
      </w:r>
    </w:p>
    <w:p w:rsidR="00686686" w:rsidRPr="002067FB" w:rsidRDefault="00686686" w:rsidP="002067FB">
      <w:pPr>
        <w:pStyle w:val="Odlomakpopisa"/>
        <w:numPr>
          <w:ilvl w:val="0"/>
          <w:numId w:val="29"/>
        </w:numPr>
        <w:spacing w:line="276" w:lineRule="auto"/>
        <w:jc w:val="both"/>
        <w:rPr>
          <w:rFonts w:ascii="Times New Roman" w:hAnsi="Times New Roman" w:cs="Times New Roman"/>
          <w:sz w:val="24"/>
          <w:szCs w:val="24"/>
        </w:rPr>
      </w:pPr>
      <w:r w:rsidRPr="002067FB">
        <w:rPr>
          <w:rFonts w:ascii="Times New Roman" w:hAnsi="Times New Roman" w:cs="Times New Roman"/>
          <w:sz w:val="24"/>
          <w:szCs w:val="24"/>
        </w:rPr>
        <w:t xml:space="preserve">Ovaj Pravilnik i sve njegove kasnije izmjene objavit će se na internetskim stranicama </w:t>
      </w:r>
      <w:r w:rsidR="000D1456" w:rsidRPr="002067FB">
        <w:rPr>
          <w:rFonts w:ascii="Times New Roman" w:hAnsi="Times New Roman" w:cs="Times New Roman"/>
          <w:sz w:val="24"/>
          <w:szCs w:val="24"/>
        </w:rPr>
        <w:t>Mješovite industrijsko-obrtničke škole, Karlovac</w:t>
      </w:r>
      <w:r w:rsidRPr="002067FB">
        <w:rPr>
          <w:rFonts w:ascii="Times New Roman" w:hAnsi="Times New Roman" w:cs="Times New Roman"/>
          <w:sz w:val="24"/>
          <w:szCs w:val="24"/>
        </w:rPr>
        <w:t xml:space="preserve"> te u Elektroničkom oglasniku javne nabave Republike Hrvatske sukladno zakonskim obvezama.</w:t>
      </w:r>
    </w:p>
    <w:p w:rsidR="00686686" w:rsidRDefault="00686686" w:rsidP="002067FB">
      <w:pPr>
        <w:pStyle w:val="Odlomakpopisa"/>
        <w:numPr>
          <w:ilvl w:val="0"/>
          <w:numId w:val="29"/>
        </w:numPr>
        <w:spacing w:line="276" w:lineRule="auto"/>
        <w:jc w:val="both"/>
        <w:rPr>
          <w:rFonts w:ascii="Times New Roman" w:hAnsi="Times New Roman" w:cs="Times New Roman"/>
          <w:sz w:val="24"/>
          <w:szCs w:val="24"/>
        </w:rPr>
      </w:pPr>
      <w:r w:rsidRPr="002067FB">
        <w:rPr>
          <w:rFonts w:ascii="Times New Roman" w:hAnsi="Times New Roman" w:cs="Times New Roman"/>
          <w:sz w:val="24"/>
          <w:szCs w:val="24"/>
        </w:rPr>
        <w:t xml:space="preserve">Postupci jednostavne nabave započeti do stupanja na snagu ovog Pravilnika, dovršiti će se prema odredbama Pravilnika o provedbi postupaka jednostavne nabave, </w:t>
      </w:r>
      <w:r w:rsidR="002067FB" w:rsidRPr="002067FB">
        <w:rPr>
          <w:rFonts w:ascii="Times New Roman" w:hAnsi="Times New Roman" w:cs="Times New Roman"/>
          <w:sz w:val="24"/>
          <w:szCs w:val="24"/>
        </w:rPr>
        <w:t>KLASA: 007-01/23-02/5</w:t>
      </w:r>
      <w:r w:rsidRPr="002067FB">
        <w:rPr>
          <w:rFonts w:ascii="Times New Roman" w:hAnsi="Times New Roman" w:cs="Times New Roman"/>
          <w:sz w:val="24"/>
          <w:szCs w:val="24"/>
        </w:rPr>
        <w:t xml:space="preserve">, URBROJ: </w:t>
      </w:r>
      <w:r w:rsidR="002067FB" w:rsidRPr="002067FB">
        <w:rPr>
          <w:rFonts w:ascii="Times New Roman" w:hAnsi="Times New Roman" w:cs="Times New Roman"/>
          <w:sz w:val="24"/>
          <w:szCs w:val="24"/>
        </w:rPr>
        <w:t>2133-48-01-23-01</w:t>
      </w:r>
      <w:r w:rsidR="002067FB">
        <w:rPr>
          <w:rFonts w:ascii="Times New Roman" w:hAnsi="Times New Roman" w:cs="Times New Roman"/>
          <w:sz w:val="24"/>
          <w:szCs w:val="24"/>
        </w:rPr>
        <w:t xml:space="preserve"> </w:t>
      </w:r>
      <w:r w:rsidRPr="002067FB">
        <w:rPr>
          <w:rFonts w:ascii="Times New Roman" w:hAnsi="Times New Roman" w:cs="Times New Roman"/>
          <w:sz w:val="24"/>
          <w:szCs w:val="24"/>
        </w:rPr>
        <w:t xml:space="preserve">od </w:t>
      </w:r>
      <w:r w:rsidR="002067FB" w:rsidRPr="002067FB">
        <w:rPr>
          <w:rFonts w:ascii="Times New Roman" w:hAnsi="Times New Roman" w:cs="Times New Roman"/>
          <w:sz w:val="24"/>
          <w:szCs w:val="24"/>
        </w:rPr>
        <w:t xml:space="preserve">19. srpnja </w:t>
      </w:r>
      <w:r w:rsidRPr="002067FB">
        <w:rPr>
          <w:rFonts w:ascii="Times New Roman" w:hAnsi="Times New Roman" w:cs="Times New Roman"/>
          <w:sz w:val="24"/>
          <w:szCs w:val="24"/>
        </w:rPr>
        <w:t>2023. godine.</w:t>
      </w:r>
    </w:p>
    <w:p w:rsidR="00297AA3" w:rsidRPr="002067FB" w:rsidRDefault="000D1456" w:rsidP="00B923CF">
      <w:pPr>
        <w:pStyle w:val="Odlomakpopisa"/>
        <w:numPr>
          <w:ilvl w:val="0"/>
          <w:numId w:val="29"/>
        </w:numPr>
        <w:spacing w:line="276" w:lineRule="auto"/>
        <w:jc w:val="both"/>
        <w:rPr>
          <w:rFonts w:ascii="Times New Roman" w:hAnsi="Times New Roman" w:cs="Times New Roman"/>
          <w:sz w:val="24"/>
          <w:szCs w:val="24"/>
        </w:rPr>
      </w:pPr>
      <w:r w:rsidRPr="002067FB">
        <w:rPr>
          <w:rFonts w:ascii="Times New Roman" w:hAnsi="Times New Roman" w:cs="Times New Roman"/>
          <w:sz w:val="24"/>
          <w:szCs w:val="24"/>
        </w:rPr>
        <w:t>Danom s</w:t>
      </w:r>
      <w:r w:rsidR="00297AA3" w:rsidRPr="002067FB">
        <w:rPr>
          <w:rFonts w:ascii="Times New Roman" w:hAnsi="Times New Roman" w:cs="Times New Roman"/>
          <w:sz w:val="24"/>
          <w:szCs w:val="24"/>
        </w:rPr>
        <w:t>tupanj</w:t>
      </w:r>
      <w:r w:rsidRPr="002067FB">
        <w:rPr>
          <w:rFonts w:ascii="Times New Roman" w:hAnsi="Times New Roman" w:cs="Times New Roman"/>
          <w:sz w:val="24"/>
          <w:szCs w:val="24"/>
        </w:rPr>
        <w:t>a</w:t>
      </w:r>
      <w:r w:rsidR="00297AA3" w:rsidRPr="002067FB">
        <w:rPr>
          <w:rFonts w:ascii="Times New Roman" w:hAnsi="Times New Roman" w:cs="Times New Roman"/>
          <w:sz w:val="24"/>
          <w:szCs w:val="24"/>
        </w:rPr>
        <w:t xml:space="preserve"> na snagu ovoga Pravilnika prest</w:t>
      </w:r>
      <w:r w:rsidRPr="002067FB">
        <w:rPr>
          <w:rFonts w:ascii="Times New Roman" w:hAnsi="Times New Roman" w:cs="Times New Roman"/>
          <w:sz w:val="24"/>
          <w:szCs w:val="24"/>
        </w:rPr>
        <w:t xml:space="preserve">aje važiti Pravilnik o provedbi </w:t>
      </w:r>
      <w:r w:rsidR="00297AA3" w:rsidRPr="002067FB">
        <w:rPr>
          <w:rFonts w:ascii="Times New Roman" w:hAnsi="Times New Roman" w:cs="Times New Roman"/>
          <w:sz w:val="24"/>
          <w:szCs w:val="24"/>
        </w:rPr>
        <w:t xml:space="preserve">postupaka </w:t>
      </w:r>
      <w:r w:rsidRPr="002067FB">
        <w:rPr>
          <w:rFonts w:ascii="Times New Roman" w:hAnsi="Times New Roman" w:cs="Times New Roman"/>
          <w:sz w:val="24"/>
          <w:szCs w:val="24"/>
        </w:rPr>
        <w:t>jednostavne nabave, KLASA: 007-01/23-02/5</w:t>
      </w:r>
      <w:r w:rsidR="00297AA3" w:rsidRPr="002067FB">
        <w:rPr>
          <w:rFonts w:ascii="Times New Roman" w:hAnsi="Times New Roman" w:cs="Times New Roman"/>
          <w:sz w:val="24"/>
          <w:szCs w:val="24"/>
        </w:rPr>
        <w:t xml:space="preserve">, URBROJ:  </w:t>
      </w:r>
      <w:r w:rsidR="00FE6A08" w:rsidRPr="002067FB">
        <w:rPr>
          <w:rFonts w:ascii="Times New Roman" w:hAnsi="Times New Roman" w:cs="Times New Roman"/>
          <w:sz w:val="24"/>
          <w:szCs w:val="24"/>
        </w:rPr>
        <w:t xml:space="preserve">2133-48-01-23-01                  </w:t>
      </w:r>
      <w:r w:rsidR="00297AA3" w:rsidRPr="002067FB">
        <w:rPr>
          <w:rFonts w:ascii="Times New Roman" w:hAnsi="Times New Roman" w:cs="Times New Roman"/>
          <w:sz w:val="24"/>
          <w:szCs w:val="24"/>
        </w:rPr>
        <w:t xml:space="preserve">od  </w:t>
      </w:r>
      <w:r w:rsidR="00FE6A08" w:rsidRPr="002067FB">
        <w:rPr>
          <w:rFonts w:ascii="Times New Roman" w:hAnsi="Times New Roman" w:cs="Times New Roman"/>
          <w:sz w:val="24"/>
          <w:szCs w:val="24"/>
        </w:rPr>
        <w:t xml:space="preserve">19. srpnja 2023. </w:t>
      </w:r>
      <w:r w:rsidR="00297AA3" w:rsidRPr="002067FB">
        <w:rPr>
          <w:rFonts w:ascii="Times New Roman" w:hAnsi="Times New Roman" w:cs="Times New Roman"/>
          <w:sz w:val="24"/>
          <w:szCs w:val="24"/>
        </w:rPr>
        <w:t>godine.</w:t>
      </w:r>
    </w:p>
    <w:p w:rsidR="000D1456" w:rsidRPr="00B923CF" w:rsidRDefault="000D1456" w:rsidP="00B923CF">
      <w:pPr>
        <w:pStyle w:val="Odlomakpopisa"/>
        <w:spacing w:line="276" w:lineRule="auto"/>
        <w:rPr>
          <w:rFonts w:ascii="Times New Roman" w:hAnsi="Times New Roman" w:cs="Times New Roman"/>
          <w:sz w:val="24"/>
          <w:szCs w:val="24"/>
        </w:rPr>
      </w:pPr>
    </w:p>
    <w:p w:rsidR="000D1456" w:rsidRPr="00B923CF" w:rsidRDefault="000D1456" w:rsidP="00B923CF">
      <w:pPr>
        <w:spacing w:after="0"/>
        <w:jc w:val="both"/>
        <w:rPr>
          <w:rFonts w:ascii="Times New Roman" w:hAnsi="Times New Roman" w:cs="Times New Roman"/>
          <w:sz w:val="24"/>
          <w:szCs w:val="24"/>
        </w:rPr>
      </w:pPr>
      <w:r w:rsidRPr="00B923CF">
        <w:rPr>
          <w:rFonts w:ascii="Times New Roman" w:hAnsi="Times New Roman" w:cs="Times New Roman"/>
          <w:sz w:val="24"/>
          <w:szCs w:val="24"/>
        </w:rPr>
        <w:t>KLASA: 007-01/2</w:t>
      </w:r>
      <w:r w:rsidR="00A4242C" w:rsidRPr="00B923CF">
        <w:rPr>
          <w:rFonts w:ascii="Times New Roman" w:hAnsi="Times New Roman" w:cs="Times New Roman"/>
          <w:sz w:val="24"/>
          <w:szCs w:val="24"/>
        </w:rPr>
        <w:t>6</w:t>
      </w:r>
      <w:r w:rsidRPr="00B923CF">
        <w:rPr>
          <w:rFonts w:ascii="Times New Roman" w:hAnsi="Times New Roman" w:cs="Times New Roman"/>
          <w:sz w:val="24"/>
          <w:szCs w:val="24"/>
        </w:rPr>
        <w:t>-02/</w:t>
      </w:r>
    </w:p>
    <w:p w:rsidR="000D1456" w:rsidRPr="00B923CF" w:rsidRDefault="000D1456" w:rsidP="00B923CF">
      <w:pPr>
        <w:spacing w:after="0"/>
        <w:jc w:val="both"/>
        <w:rPr>
          <w:rFonts w:ascii="Times New Roman" w:hAnsi="Times New Roman" w:cs="Times New Roman"/>
          <w:sz w:val="24"/>
          <w:szCs w:val="24"/>
        </w:rPr>
      </w:pPr>
      <w:r w:rsidRPr="00B923CF">
        <w:rPr>
          <w:rFonts w:ascii="Times New Roman" w:hAnsi="Times New Roman" w:cs="Times New Roman"/>
          <w:sz w:val="24"/>
          <w:szCs w:val="24"/>
        </w:rPr>
        <w:t>URBROJ: 2133-48-01-26-01</w:t>
      </w:r>
    </w:p>
    <w:p w:rsidR="000D1456" w:rsidRPr="00B923CF" w:rsidRDefault="000D1456" w:rsidP="00B923CF">
      <w:pPr>
        <w:spacing w:after="0"/>
        <w:jc w:val="both"/>
        <w:rPr>
          <w:rFonts w:ascii="Times New Roman" w:hAnsi="Times New Roman" w:cs="Times New Roman"/>
          <w:sz w:val="24"/>
          <w:szCs w:val="24"/>
        </w:rPr>
      </w:pPr>
      <w:r w:rsidRPr="00B923CF">
        <w:rPr>
          <w:rFonts w:ascii="Times New Roman" w:hAnsi="Times New Roman" w:cs="Times New Roman"/>
          <w:sz w:val="24"/>
          <w:szCs w:val="24"/>
        </w:rPr>
        <w:t>Karlovac, _________________</w:t>
      </w:r>
    </w:p>
    <w:p w:rsidR="000D1456" w:rsidRPr="00B923CF" w:rsidRDefault="000D1456" w:rsidP="00B923CF">
      <w:pPr>
        <w:spacing w:after="0"/>
        <w:jc w:val="both"/>
        <w:rPr>
          <w:rFonts w:ascii="Times New Roman" w:hAnsi="Times New Roman" w:cs="Times New Roman"/>
          <w:sz w:val="24"/>
          <w:szCs w:val="24"/>
        </w:rPr>
      </w:pPr>
    </w:p>
    <w:p w:rsidR="000D1456" w:rsidRPr="00B923CF" w:rsidRDefault="000D1456" w:rsidP="00B923CF">
      <w:pPr>
        <w:ind w:left="5664"/>
        <w:rPr>
          <w:rFonts w:ascii="Times New Roman" w:hAnsi="Times New Roman" w:cs="Times New Roman"/>
          <w:sz w:val="24"/>
          <w:szCs w:val="24"/>
          <w:lang w:eastAsia="en-US"/>
        </w:rPr>
      </w:pPr>
      <w:r w:rsidRPr="00B923CF">
        <w:rPr>
          <w:rFonts w:ascii="Times New Roman" w:hAnsi="Times New Roman" w:cs="Times New Roman"/>
          <w:sz w:val="24"/>
          <w:szCs w:val="24"/>
          <w:lang w:eastAsia="en-US"/>
        </w:rPr>
        <w:t>Predsjednica Školskog odbora:</w:t>
      </w:r>
    </w:p>
    <w:p w:rsidR="000D1456" w:rsidRPr="00B923CF" w:rsidRDefault="000D1456" w:rsidP="00B923CF">
      <w:pPr>
        <w:spacing w:after="0"/>
        <w:ind w:left="4956" w:firstLine="708"/>
        <w:rPr>
          <w:rFonts w:ascii="Times New Roman" w:hAnsi="Times New Roman" w:cs="Times New Roman"/>
          <w:sz w:val="24"/>
          <w:szCs w:val="24"/>
          <w:lang w:eastAsia="en-US"/>
        </w:rPr>
      </w:pPr>
      <w:r w:rsidRPr="00B923CF">
        <w:rPr>
          <w:rFonts w:ascii="Times New Roman" w:hAnsi="Times New Roman" w:cs="Times New Roman"/>
          <w:sz w:val="24"/>
          <w:szCs w:val="24"/>
          <w:lang w:eastAsia="en-US"/>
        </w:rPr>
        <w:t xml:space="preserve"> ________________________</w:t>
      </w:r>
    </w:p>
    <w:p w:rsidR="000D1456" w:rsidRPr="00B923CF" w:rsidRDefault="000D1456" w:rsidP="00B923CF">
      <w:pPr>
        <w:spacing w:after="0"/>
        <w:ind w:left="4956" w:firstLine="708"/>
        <w:rPr>
          <w:rFonts w:ascii="Times New Roman" w:hAnsi="Times New Roman" w:cs="Times New Roman"/>
          <w:sz w:val="24"/>
          <w:szCs w:val="24"/>
          <w:lang w:eastAsia="en-US"/>
        </w:rPr>
      </w:pPr>
      <w:r w:rsidRPr="00B923CF">
        <w:rPr>
          <w:rFonts w:ascii="Times New Roman" w:hAnsi="Times New Roman" w:cs="Times New Roman"/>
          <w:sz w:val="24"/>
          <w:szCs w:val="24"/>
          <w:lang w:eastAsia="en-US"/>
        </w:rPr>
        <w:t xml:space="preserve">  Kristinka Jurčević, dipl. ing.</w:t>
      </w:r>
    </w:p>
    <w:p w:rsidR="00297AA3" w:rsidRPr="00B923CF" w:rsidRDefault="00297AA3" w:rsidP="00B923CF">
      <w:pPr>
        <w:pStyle w:val="Odlomakpopisa"/>
        <w:spacing w:line="276" w:lineRule="auto"/>
        <w:rPr>
          <w:rFonts w:ascii="Times New Roman" w:hAnsi="Times New Roman" w:cs="Times New Roman"/>
          <w:sz w:val="24"/>
          <w:szCs w:val="24"/>
        </w:rPr>
      </w:pPr>
    </w:p>
    <w:p w:rsidR="001804B5" w:rsidRPr="00B923CF" w:rsidRDefault="001804B5" w:rsidP="00B923CF">
      <w:pPr>
        <w:rPr>
          <w:rFonts w:ascii="Times New Roman" w:hAnsi="Times New Roman" w:cs="Times New Roman"/>
          <w:sz w:val="24"/>
          <w:szCs w:val="24"/>
        </w:rPr>
      </w:pPr>
    </w:p>
    <w:sectPr w:rsidR="001804B5" w:rsidRPr="00B923CF" w:rsidSect="008D245C">
      <w:footerReference w:type="default" r:id="rId7"/>
      <w:pgSz w:w="11906" w:h="16838"/>
      <w:pgMar w:top="1304" w:right="1276"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E7C" w:rsidRDefault="00672E7C" w:rsidP="00B923CF">
      <w:pPr>
        <w:spacing w:after="0" w:line="240" w:lineRule="auto"/>
      </w:pPr>
      <w:r>
        <w:separator/>
      </w:r>
    </w:p>
  </w:endnote>
  <w:endnote w:type="continuationSeparator" w:id="1">
    <w:p w:rsidR="00672E7C" w:rsidRDefault="00672E7C" w:rsidP="00B92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438721"/>
      <w:docPartObj>
        <w:docPartGallery w:val="Page Numbers (Bottom of Page)"/>
        <w:docPartUnique/>
      </w:docPartObj>
    </w:sdtPr>
    <w:sdtContent>
      <w:p w:rsidR="00B923CF" w:rsidRDefault="00B923CF">
        <w:pPr>
          <w:pStyle w:val="Podnoje"/>
          <w:jc w:val="right"/>
        </w:pPr>
        <w:fldSimple w:instr=" PAGE   \* MERGEFORMAT ">
          <w:r w:rsidR="00986C19">
            <w:rPr>
              <w:noProof/>
            </w:rPr>
            <w:t>10</w:t>
          </w:r>
        </w:fldSimple>
      </w:p>
    </w:sdtContent>
  </w:sdt>
  <w:p w:rsidR="00B923CF" w:rsidRDefault="00B923C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E7C" w:rsidRDefault="00672E7C" w:rsidP="00B923CF">
      <w:pPr>
        <w:spacing w:after="0" w:line="240" w:lineRule="auto"/>
      </w:pPr>
      <w:r>
        <w:separator/>
      </w:r>
    </w:p>
  </w:footnote>
  <w:footnote w:type="continuationSeparator" w:id="1">
    <w:p w:rsidR="00672E7C" w:rsidRDefault="00672E7C" w:rsidP="00B923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02C"/>
    <w:multiLevelType w:val="hybridMultilevel"/>
    <w:tmpl w:val="95C64FA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8A3513"/>
    <w:multiLevelType w:val="hybridMultilevel"/>
    <w:tmpl w:val="F36881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7D20CD"/>
    <w:multiLevelType w:val="hybridMultilevel"/>
    <w:tmpl w:val="FC60B83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2B17D41"/>
    <w:multiLevelType w:val="hybridMultilevel"/>
    <w:tmpl w:val="D01A2618"/>
    <w:lvl w:ilvl="0" w:tplc="A022E0D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038B111F"/>
    <w:multiLevelType w:val="hybridMultilevel"/>
    <w:tmpl w:val="F45C21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41B39CF"/>
    <w:multiLevelType w:val="hybridMultilevel"/>
    <w:tmpl w:val="C15C6F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6092CB6"/>
    <w:multiLevelType w:val="hybridMultilevel"/>
    <w:tmpl w:val="F0C6A576"/>
    <w:lvl w:ilvl="0" w:tplc="A022E0D6">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09ED6DCC"/>
    <w:multiLevelType w:val="hybridMultilevel"/>
    <w:tmpl w:val="FBF216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036140A"/>
    <w:multiLevelType w:val="hybridMultilevel"/>
    <w:tmpl w:val="838861AA"/>
    <w:lvl w:ilvl="0" w:tplc="65E80A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104566CC"/>
    <w:multiLevelType w:val="hybridMultilevel"/>
    <w:tmpl w:val="315602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BA66F0D"/>
    <w:multiLevelType w:val="hybridMultilevel"/>
    <w:tmpl w:val="292E3BC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9DE6D18"/>
    <w:multiLevelType w:val="multilevel"/>
    <w:tmpl w:val="29DE6D18"/>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9F733C0"/>
    <w:multiLevelType w:val="hybridMultilevel"/>
    <w:tmpl w:val="F1AAC308"/>
    <w:lvl w:ilvl="0" w:tplc="A022E0D6">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2B0515A8"/>
    <w:multiLevelType w:val="hybridMultilevel"/>
    <w:tmpl w:val="A5204AD8"/>
    <w:lvl w:ilvl="0" w:tplc="90DE1902">
      <w:start w:val="1"/>
      <w:numFmt w:val="decimal"/>
      <w:lvlText w:val="%1)"/>
      <w:lvlJc w:val="left"/>
      <w:pPr>
        <w:ind w:left="720" w:hanging="360"/>
      </w:pPr>
      <w:rPr>
        <w:rFonts w:ascii="Calibri" w:eastAsia="Trebuchet MS" w:hAnsi="Calibri" w:cs="Calibr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D625210"/>
    <w:multiLevelType w:val="hybridMultilevel"/>
    <w:tmpl w:val="DB7EE976"/>
    <w:lvl w:ilvl="0" w:tplc="A022E0D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nsid w:val="2E162D88"/>
    <w:multiLevelType w:val="hybridMultilevel"/>
    <w:tmpl w:val="DABAB9A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15E2122"/>
    <w:multiLevelType w:val="hybridMultilevel"/>
    <w:tmpl w:val="FB6C1F5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38945CB"/>
    <w:multiLevelType w:val="hybridMultilevel"/>
    <w:tmpl w:val="BB52EB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9FC36BE"/>
    <w:multiLevelType w:val="hybridMultilevel"/>
    <w:tmpl w:val="EAF669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5A7538B"/>
    <w:multiLevelType w:val="hybridMultilevel"/>
    <w:tmpl w:val="968AD1A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6E63704"/>
    <w:multiLevelType w:val="hybridMultilevel"/>
    <w:tmpl w:val="B9E4FA02"/>
    <w:lvl w:ilvl="0" w:tplc="A022E0D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75A7CF8"/>
    <w:multiLevelType w:val="hybridMultilevel"/>
    <w:tmpl w:val="09321B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7EF50F6"/>
    <w:multiLevelType w:val="hybridMultilevel"/>
    <w:tmpl w:val="8FA65530"/>
    <w:lvl w:ilvl="0" w:tplc="747C4CB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CA10E74"/>
    <w:multiLevelType w:val="hybridMultilevel"/>
    <w:tmpl w:val="7834D0D2"/>
    <w:lvl w:ilvl="0" w:tplc="F7F4FBA6">
      <w:start w:val="3"/>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nsid w:val="51560F23"/>
    <w:multiLevelType w:val="hybridMultilevel"/>
    <w:tmpl w:val="F222A0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7FE7A41"/>
    <w:multiLevelType w:val="hybridMultilevel"/>
    <w:tmpl w:val="5F4C768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C07543E"/>
    <w:multiLevelType w:val="hybridMultilevel"/>
    <w:tmpl w:val="2898960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C6B3003"/>
    <w:multiLevelType w:val="hybridMultilevel"/>
    <w:tmpl w:val="5756DBB2"/>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nsid w:val="62291088"/>
    <w:multiLevelType w:val="hybridMultilevel"/>
    <w:tmpl w:val="CA1E72DC"/>
    <w:lvl w:ilvl="0" w:tplc="A022E0D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nsid w:val="636610E2"/>
    <w:multiLevelType w:val="hybridMultilevel"/>
    <w:tmpl w:val="03D42462"/>
    <w:lvl w:ilvl="0" w:tplc="63AE91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5715B1B"/>
    <w:multiLevelType w:val="hybridMultilevel"/>
    <w:tmpl w:val="A36E1B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82B7A31"/>
    <w:multiLevelType w:val="hybridMultilevel"/>
    <w:tmpl w:val="04A81380"/>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69257193"/>
    <w:multiLevelType w:val="hybridMultilevel"/>
    <w:tmpl w:val="BB6E1360"/>
    <w:lvl w:ilvl="0" w:tplc="041A0011">
      <w:start w:val="1"/>
      <w:numFmt w:val="decimal"/>
      <w:lvlText w:val="%1)"/>
      <w:lvlJc w:val="left"/>
      <w:pPr>
        <w:ind w:left="720" w:hanging="360"/>
      </w:pPr>
    </w:lvl>
    <w:lvl w:ilvl="1" w:tplc="F3E4FBBE">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B835158"/>
    <w:multiLevelType w:val="hybridMultilevel"/>
    <w:tmpl w:val="E1A4EC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C403050"/>
    <w:multiLevelType w:val="hybridMultilevel"/>
    <w:tmpl w:val="0CC404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D9B215E"/>
    <w:multiLevelType w:val="hybridMultilevel"/>
    <w:tmpl w:val="72A21BF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9"/>
  </w:num>
  <w:num w:numId="3">
    <w:abstractNumId w:val="0"/>
  </w:num>
  <w:num w:numId="4">
    <w:abstractNumId w:val="11"/>
  </w:num>
  <w:num w:numId="5">
    <w:abstractNumId w:val="8"/>
  </w:num>
  <w:num w:numId="6">
    <w:abstractNumId w:val="35"/>
  </w:num>
  <w:num w:numId="7">
    <w:abstractNumId w:val="4"/>
  </w:num>
  <w:num w:numId="8">
    <w:abstractNumId w:val="33"/>
  </w:num>
  <w:num w:numId="9">
    <w:abstractNumId w:val="23"/>
  </w:num>
  <w:num w:numId="10">
    <w:abstractNumId w:val="24"/>
  </w:num>
  <w:num w:numId="11">
    <w:abstractNumId w:val="20"/>
  </w:num>
  <w:num w:numId="12">
    <w:abstractNumId w:val="25"/>
  </w:num>
  <w:num w:numId="13">
    <w:abstractNumId w:val="30"/>
  </w:num>
  <w:num w:numId="14">
    <w:abstractNumId w:val="15"/>
  </w:num>
  <w:num w:numId="15">
    <w:abstractNumId w:val="31"/>
  </w:num>
  <w:num w:numId="16">
    <w:abstractNumId w:val="26"/>
  </w:num>
  <w:num w:numId="17">
    <w:abstractNumId w:val="10"/>
  </w:num>
  <w:num w:numId="18">
    <w:abstractNumId w:val="6"/>
  </w:num>
  <w:num w:numId="19">
    <w:abstractNumId w:val="14"/>
  </w:num>
  <w:num w:numId="20">
    <w:abstractNumId w:val="2"/>
  </w:num>
  <w:num w:numId="21">
    <w:abstractNumId w:val="29"/>
  </w:num>
  <w:num w:numId="22">
    <w:abstractNumId w:val="19"/>
  </w:num>
  <w:num w:numId="23">
    <w:abstractNumId w:val="34"/>
  </w:num>
  <w:num w:numId="24">
    <w:abstractNumId w:val="1"/>
  </w:num>
  <w:num w:numId="25">
    <w:abstractNumId w:val="22"/>
  </w:num>
  <w:num w:numId="26">
    <w:abstractNumId w:val="13"/>
  </w:num>
  <w:num w:numId="27">
    <w:abstractNumId w:val="5"/>
  </w:num>
  <w:num w:numId="28">
    <w:abstractNumId w:val="7"/>
  </w:num>
  <w:num w:numId="29">
    <w:abstractNumId w:val="17"/>
  </w:num>
  <w:num w:numId="30">
    <w:abstractNumId w:val="21"/>
  </w:num>
  <w:num w:numId="31">
    <w:abstractNumId w:val="27"/>
  </w:num>
  <w:num w:numId="32">
    <w:abstractNumId w:val="16"/>
  </w:num>
  <w:num w:numId="33">
    <w:abstractNumId w:val="3"/>
  </w:num>
  <w:num w:numId="34">
    <w:abstractNumId w:val="12"/>
  </w:num>
  <w:num w:numId="35">
    <w:abstractNumId w:val="32"/>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90F96"/>
    <w:rsid w:val="00024D76"/>
    <w:rsid w:val="00073852"/>
    <w:rsid w:val="000D1456"/>
    <w:rsid w:val="001804B5"/>
    <w:rsid w:val="001F653C"/>
    <w:rsid w:val="002067FB"/>
    <w:rsid w:val="00273B21"/>
    <w:rsid w:val="00297AA3"/>
    <w:rsid w:val="00361DC7"/>
    <w:rsid w:val="003C3017"/>
    <w:rsid w:val="0049413F"/>
    <w:rsid w:val="00500525"/>
    <w:rsid w:val="00564FBD"/>
    <w:rsid w:val="00621363"/>
    <w:rsid w:val="00672E7C"/>
    <w:rsid w:val="00686686"/>
    <w:rsid w:val="00690F96"/>
    <w:rsid w:val="00813616"/>
    <w:rsid w:val="0083689F"/>
    <w:rsid w:val="008C3A93"/>
    <w:rsid w:val="008D245C"/>
    <w:rsid w:val="00912331"/>
    <w:rsid w:val="00944868"/>
    <w:rsid w:val="00986C19"/>
    <w:rsid w:val="00A038F0"/>
    <w:rsid w:val="00A4242C"/>
    <w:rsid w:val="00A7009D"/>
    <w:rsid w:val="00B923CF"/>
    <w:rsid w:val="00BD0C80"/>
    <w:rsid w:val="00D75B5F"/>
    <w:rsid w:val="00D853BA"/>
    <w:rsid w:val="00DF79CC"/>
    <w:rsid w:val="00F152F1"/>
    <w:rsid w:val="00F62784"/>
    <w:rsid w:val="00FE04E7"/>
    <w:rsid w:val="00FE6A0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6"/>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90F96"/>
    <w:pPr>
      <w:spacing w:after="0" w:line="240" w:lineRule="auto"/>
    </w:pPr>
    <w:rPr>
      <w:rFonts w:ascii="Calibri" w:eastAsia="Calibri" w:hAnsi="Calibri" w:cs="Times New Roman"/>
      <w:lang w:eastAsia="en-US"/>
    </w:rPr>
  </w:style>
  <w:style w:type="paragraph" w:styleId="Odlomakpopisa">
    <w:name w:val="List Paragraph"/>
    <w:basedOn w:val="Normal"/>
    <w:uiPriority w:val="34"/>
    <w:qFormat/>
    <w:rsid w:val="00690F96"/>
    <w:pPr>
      <w:widowControl w:val="0"/>
      <w:autoSpaceDE w:val="0"/>
      <w:autoSpaceDN w:val="0"/>
      <w:spacing w:after="0" w:line="240" w:lineRule="auto"/>
    </w:pPr>
    <w:rPr>
      <w:rFonts w:ascii="Trebuchet MS" w:eastAsia="Trebuchet MS" w:hAnsi="Trebuchet MS" w:cs="Trebuchet MS"/>
      <w:lang w:val="en-US" w:eastAsia="en-US"/>
    </w:rPr>
  </w:style>
  <w:style w:type="paragraph" w:customStyle="1" w:styleId="box483254">
    <w:name w:val="box_483254"/>
    <w:basedOn w:val="Normal"/>
    <w:rsid w:val="00564FBD"/>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uiPriority w:val="1"/>
    <w:qFormat/>
    <w:rsid w:val="00297AA3"/>
    <w:pPr>
      <w:widowControl w:val="0"/>
      <w:autoSpaceDE w:val="0"/>
      <w:autoSpaceDN w:val="0"/>
      <w:spacing w:after="0" w:line="240" w:lineRule="auto"/>
      <w:ind w:left="116"/>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297AA3"/>
    <w:rPr>
      <w:rFonts w:ascii="Times New Roman" w:eastAsia="Times New Roman" w:hAnsi="Times New Roman" w:cs="Times New Roman"/>
      <w:sz w:val="24"/>
      <w:szCs w:val="24"/>
      <w:lang w:eastAsia="en-US"/>
    </w:rPr>
  </w:style>
  <w:style w:type="paragraph" w:styleId="Zaglavlje">
    <w:name w:val="header"/>
    <w:basedOn w:val="Normal"/>
    <w:link w:val="ZaglavljeChar"/>
    <w:uiPriority w:val="99"/>
    <w:semiHidden/>
    <w:unhideWhenUsed/>
    <w:rsid w:val="00B923C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923CF"/>
  </w:style>
  <w:style w:type="paragraph" w:styleId="Podnoje">
    <w:name w:val="footer"/>
    <w:basedOn w:val="Normal"/>
    <w:link w:val="PodnojeChar"/>
    <w:uiPriority w:val="99"/>
    <w:unhideWhenUsed/>
    <w:rsid w:val="00B923C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23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3094</Words>
  <Characters>17640</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2</cp:revision>
  <cp:lastPrinted>2026-07-13T08:42:00Z</cp:lastPrinted>
  <dcterms:created xsi:type="dcterms:W3CDTF">2026-07-13T09:49:00Z</dcterms:created>
  <dcterms:modified xsi:type="dcterms:W3CDTF">2026-07-13T09:49:00Z</dcterms:modified>
</cp:coreProperties>
</file>