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3210E" w14:textId="77777777" w:rsidR="00CD4104" w:rsidRPr="00CD4104" w:rsidRDefault="00CD4104" w:rsidP="00CD4104">
      <w:pPr>
        <w:spacing w:after="0"/>
        <w:jc w:val="center"/>
        <w:rPr>
          <w:rFonts w:ascii="Arial" w:hAnsi="Arial" w:cs="Arial"/>
        </w:rPr>
      </w:pPr>
      <w:r w:rsidRPr="00CD4104">
        <w:rPr>
          <w:rFonts w:ascii="Arial" w:hAnsi="Arial" w:cs="Arial"/>
        </w:rPr>
        <w:t>Na temelju članka 37. Statuta Mješovite industrijsko-obrtnička škole Školski odbor na</w:t>
      </w:r>
    </w:p>
    <w:p w14:paraId="2B47E5BC" w14:textId="38399E7D" w:rsidR="00CD4104" w:rsidRPr="00CD4104" w:rsidRDefault="00CD4104" w:rsidP="00CD4104">
      <w:pPr>
        <w:spacing w:after="0"/>
        <w:jc w:val="center"/>
        <w:rPr>
          <w:rFonts w:ascii="Arial" w:hAnsi="Arial" w:cs="Arial"/>
        </w:rPr>
      </w:pPr>
      <w:r w:rsidRPr="00CD4104">
        <w:rPr>
          <w:rFonts w:ascii="Arial" w:hAnsi="Arial" w:cs="Arial"/>
        </w:rPr>
        <w:t xml:space="preserve">sjednici </w:t>
      </w:r>
      <w:r w:rsidR="00276136">
        <w:rPr>
          <w:rFonts w:ascii="Arial" w:hAnsi="Arial" w:cs="Arial"/>
        </w:rPr>
        <w:t>27</w:t>
      </w:r>
      <w:r w:rsidRPr="00CD4104">
        <w:rPr>
          <w:rFonts w:ascii="Arial" w:hAnsi="Arial" w:cs="Arial"/>
        </w:rPr>
        <w:t xml:space="preserve">. </w:t>
      </w:r>
      <w:r w:rsidR="00624C9F">
        <w:rPr>
          <w:rFonts w:ascii="Arial" w:hAnsi="Arial" w:cs="Arial"/>
        </w:rPr>
        <w:t>7</w:t>
      </w:r>
      <w:r w:rsidRPr="00CD4104">
        <w:rPr>
          <w:rFonts w:ascii="Arial" w:hAnsi="Arial" w:cs="Arial"/>
        </w:rPr>
        <w:t>. 202</w:t>
      </w:r>
      <w:r w:rsidR="00276136">
        <w:rPr>
          <w:rFonts w:ascii="Arial" w:hAnsi="Arial" w:cs="Arial"/>
        </w:rPr>
        <w:t>6</w:t>
      </w:r>
      <w:r w:rsidRPr="00CD4104">
        <w:rPr>
          <w:rFonts w:ascii="Arial" w:hAnsi="Arial" w:cs="Arial"/>
        </w:rPr>
        <w:t xml:space="preserve">. godine donosi posebne izvještaje kao sastavni dio </w:t>
      </w:r>
      <w:r w:rsidR="00276136">
        <w:rPr>
          <w:rFonts w:ascii="Arial" w:hAnsi="Arial" w:cs="Arial"/>
        </w:rPr>
        <w:t xml:space="preserve">prijedloga </w:t>
      </w:r>
      <w:r w:rsidR="00624C9F">
        <w:rPr>
          <w:rFonts w:ascii="Arial" w:hAnsi="Arial" w:cs="Arial"/>
        </w:rPr>
        <w:t xml:space="preserve">polugodišnjeg </w:t>
      </w:r>
      <w:r w:rsidRPr="00CD4104">
        <w:rPr>
          <w:rFonts w:ascii="Arial" w:hAnsi="Arial" w:cs="Arial"/>
        </w:rPr>
        <w:t xml:space="preserve">izvješća o izvršenju financijskog plana </w:t>
      </w:r>
    </w:p>
    <w:p w14:paraId="00453A5D" w14:textId="77777777" w:rsidR="00CD4104" w:rsidRDefault="00CD4104" w:rsidP="009730D7">
      <w:pPr>
        <w:jc w:val="both"/>
        <w:rPr>
          <w:b/>
        </w:rPr>
      </w:pPr>
    </w:p>
    <w:p w14:paraId="7ADCA5D3" w14:textId="77777777" w:rsidR="00594095" w:rsidRPr="00C11C42" w:rsidRDefault="008909AD" w:rsidP="009730D7">
      <w:pPr>
        <w:jc w:val="both"/>
        <w:rPr>
          <w:b/>
        </w:rPr>
      </w:pPr>
      <w:r w:rsidRPr="00A00879">
        <w:rPr>
          <w:b/>
        </w:rPr>
        <w:t>PRIL</w:t>
      </w:r>
      <w:r>
        <w:rPr>
          <w:b/>
        </w:rPr>
        <w:t xml:space="preserve">OG </w:t>
      </w:r>
      <w:r w:rsidR="00624C9F">
        <w:rPr>
          <w:b/>
        </w:rPr>
        <w:t>1</w:t>
      </w:r>
      <w:r w:rsidRPr="00A00879">
        <w:rPr>
          <w:b/>
        </w:rPr>
        <w:t xml:space="preserve">: IZVJEŠTAJ O </w:t>
      </w:r>
      <w:r>
        <w:rPr>
          <w:b/>
        </w:rPr>
        <w:t>DANIM JAMSTVIMA I PLAĆANJIMA PROTESTIRANIM JAMSTVIMA</w:t>
      </w:r>
    </w:p>
    <w:p w14:paraId="7DD277A7" w14:textId="54D9969E" w:rsidR="00C11C42" w:rsidRPr="00C11C42" w:rsidRDefault="00C11C42" w:rsidP="009730D7">
      <w:pPr>
        <w:jc w:val="both"/>
      </w:pPr>
      <w:r>
        <w:t>Škola ima jednu izdanu zadužnicu kao instrument osiguranja plaćanja</w:t>
      </w:r>
      <w:r w:rsidR="00A3465B">
        <w:t>, te dva primljena jamstva</w:t>
      </w:r>
      <w:r>
        <w:t>. Specifikacija u nastavku.</w:t>
      </w:r>
      <w:r w:rsidR="00B45903">
        <w:t xml:space="preserve"> Primljena jamstva su zadržana na dulji period zbog produžetka jamstvenog roka nakon rješavanja reklamacija za radove na podovima.</w:t>
      </w:r>
    </w:p>
    <w:p w14:paraId="0E452E64" w14:textId="370C61D8" w:rsidR="001E1CB4" w:rsidRDefault="00276136" w:rsidP="009730D7">
      <w:pPr>
        <w:jc w:val="both"/>
      </w:pPr>
      <w:r w:rsidRPr="00276136">
        <w:rPr>
          <w:noProof/>
        </w:rPr>
        <w:drawing>
          <wp:inline distT="0" distB="0" distL="0" distR="0" wp14:anchorId="424ACBA4" wp14:editId="27DC40EC">
            <wp:extent cx="5759450" cy="474218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74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17B63" w14:textId="77777777" w:rsidR="001E1CB4" w:rsidRDefault="001E1CB4" w:rsidP="001E1CB4">
      <w:pPr>
        <w:jc w:val="both"/>
        <w:rPr>
          <w:b/>
        </w:rPr>
      </w:pPr>
    </w:p>
    <w:p w14:paraId="2CB73C43" w14:textId="77777777" w:rsidR="000F6D6E" w:rsidRDefault="000F6D6E" w:rsidP="001E1CB4">
      <w:pPr>
        <w:jc w:val="both"/>
        <w:rPr>
          <w:b/>
        </w:rPr>
      </w:pPr>
      <w:r w:rsidRPr="000F6D6E">
        <w:rPr>
          <w:b/>
        </w:rPr>
        <w:t xml:space="preserve">PRILOG </w:t>
      </w:r>
      <w:r>
        <w:rPr>
          <w:b/>
        </w:rPr>
        <w:t>2</w:t>
      </w:r>
      <w:r w:rsidRPr="000F6D6E">
        <w:rPr>
          <w:b/>
        </w:rPr>
        <w:t xml:space="preserve">: IZVJEŠTAJ O </w:t>
      </w:r>
      <w:r>
        <w:rPr>
          <w:b/>
        </w:rPr>
        <w:t>ZADUŽIVANJU NA DOMAĆEM I STRANOM TRŽIŠTU NOVCA I KAPITALA</w:t>
      </w:r>
    </w:p>
    <w:p w14:paraId="0C8FB221" w14:textId="01073CD0" w:rsidR="000F6D6E" w:rsidRPr="000F6D6E" w:rsidRDefault="000F6D6E" w:rsidP="001E1CB4">
      <w:pPr>
        <w:jc w:val="both"/>
      </w:pPr>
      <w:r w:rsidRPr="000F6D6E">
        <w:t>U razdoblju od 1.1.202</w:t>
      </w:r>
      <w:r w:rsidR="00276136">
        <w:t>6</w:t>
      </w:r>
      <w:r w:rsidRPr="000F6D6E">
        <w:t>. do 30.6.202</w:t>
      </w:r>
      <w:r w:rsidR="00276136">
        <w:t>6</w:t>
      </w:r>
      <w:r w:rsidRPr="000F6D6E">
        <w:t>. se Škola nije zaduživala na domaćem i stranom tržištu novca i kapitala.</w:t>
      </w:r>
    </w:p>
    <w:p w14:paraId="7FB16304" w14:textId="64AE2BDA" w:rsidR="00CD4104" w:rsidRPr="005E214F" w:rsidRDefault="00CD4104" w:rsidP="00CD41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E214F">
        <w:rPr>
          <w:rFonts w:ascii="Times New Roman" w:hAnsi="Times New Roman" w:cs="Times New Roman"/>
          <w:sz w:val="20"/>
          <w:szCs w:val="20"/>
        </w:rPr>
        <w:t>Klasa: 400-04/2</w:t>
      </w:r>
      <w:r w:rsidR="00276136">
        <w:rPr>
          <w:rFonts w:ascii="Times New Roman" w:hAnsi="Times New Roman" w:cs="Times New Roman"/>
          <w:sz w:val="20"/>
          <w:szCs w:val="20"/>
        </w:rPr>
        <w:t>6</w:t>
      </w:r>
      <w:r w:rsidRPr="005E214F">
        <w:rPr>
          <w:rFonts w:ascii="Times New Roman" w:hAnsi="Times New Roman" w:cs="Times New Roman"/>
          <w:sz w:val="20"/>
          <w:szCs w:val="20"/>
        </w:rPr>
        <w:t>-01/</w:t>
      </w:r>
    </w:p>
    <w:p w14:paraId="53309826" w14:textId="74CCE3B7" w:rsidR="00CD4104" w:rsidRPr="005E214F" w:rsidRDefault="00CD4104" w:rsidP="00CD41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E214F">
        <w:rPr>
          <w:rFonts w:ascii="Times New Roman" w:hAnsi="Times New Roman" w:cs="Times New Roman"/>
          <w:sz w:val="20"/>
          <w:szCs w:val="20"/>
        </w:rPr>
        <w:t>Urbroj: 2133-48-01-</w:t>
      </w:r>
      <w:r w:rsidR="00A3465B">
        <w:rPr>
          <w:rFonts w:ascii="Times New Roman" w:hAnsi="Times New Roman" w:cs="Times New Roman"/>
          <w:sz w:val="20"/>
          <w:szCs w:val="20"/>
        </w:rPr>
        <w:t>2</w:t>
      </w:r>
      <w:r w:rsidR="00276136">
        <w:rPr>
          <w:rFonts w:ascii="Times New Roman" w:hAnsi="Times New Roman" w:cs="Times New Roman"/>
          <w:sz w:val="20"/>
          <w:szCs w:val="20"/>
        </w:rPr>
        <w:t>6</w:t>
      </w:r>
      <w:r w:rsidRPr="005E214F">
        <w:rPr>
          <w:rFonts w:ascii="Times New Roman" w:hAnsi="Times New Roman" w:cs="Times New Roman"/>
          <w:sz w:val="20"/>
          <w:szCs w:val="20"/>
        </w:rPr>
        <w:t>-01</w:t>
      </w:r>
    </w:p>
    <w:p w14:paraId="0A49C1D9" w14:textId="39C966D2" w:rsidR="00CD4104" w:rsidRPr="005E214F" w:rsidRDefault="00CD4104" w:rsidP="00CD41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E214F">
        <w:rPr>
          <w:rFonts w:ascii="Times New Roman" w:hAnsi="Times New Roman" w:cs="Times New Roman"/>
          <w:sz w:val="20"/>
          <w:szCs w:val="20"/>
        </w:rPr>
        <w:t xml:space="preserve">Karlovac, </w:t>
      </w:r>
      <w:r w:rsidR="00276136">
        <w:rPr>
          <w:rFonts w:ascii="Times New Roman" w:hAnsi="Times New Roman" w:cs="Times New Roman"/>
          <w:sz w:val="20"/>
          <w:szCs w:val="20"/>
        </w:rPr>
        <w:t>27</w:t>
      </w:r>
      <w:r w:rsidRPr="005E214F">
        <w:rPr>
          <w:rFonts w:ascii="Times New Roman" w:hAnsi="Times New Roman" w:cs="Times New Roman"/>
          <w:sz w:val="20"/>
          <w:szCs w:val="20"/>
        </w:rPr>
        <w:t>.</w:t>
      </w:r>
      <w:r w:rsidR="00B92276">
        <w:rPr>
          <w:rFonts w:ascii="Times New Roman" w:hAnsi="Times New Roman" w:cs="Times New Roman"/>
          <w:sz w:val="20"/>
          <w:szCs w:val="20"/>
        </w:rPr>
        <w:t>7</w:t>
      </w:r>
      <w:r w:rsidRPr="005E214F">
        <w:rPr>
          <w:rFonts w:ascii="Times New Roman" w:hAnsi="Times New Roman" w:cs="Times New Roman"/>
          <w:sz w:val="20"/>
          <w:szCs w:val="20"/>
        </w:rPr>
        <w:t>.202</w:t>
      </w:r>
      <w:r w:rsidR="00AA23D1">
        <w:rPr>
          <w:rFonts w:ascii="Times New Roman" w:hAnsi="Times New Roman" w:cs="Times New Roman"/>
          <w:sz w:val="20"/>
          <w:szCs w:val="20"/>
        </w:rPr>
        <w:t>5</w:t>
      </w:r>
      <w:r w:rsidRPr="005E214F">
        <w:rPr>
          <w:rFonts w:ascii="Times New Roman" w:hAnsi="Times New Roman" w:cs="Times New Roman"/>
          <w:sz w:val="20"/>
          <w:szCs w:val="20"/>
        </w:rPr>
        <w:t>.</w:t>
      </w:r>
    </w:p>
    <w:p w14:paraId="4A9E65B7" w14:textId="77777777" w:rsidR="00CD4104" w:rsidRPr="005E214F" w:rsidRDefault="00CD4104" w:rsidP="00CD4104">
      <w:pPr>
        <w:spacing w:after="0" w:line="240" w:lineRule="auto"/>
        <w:rPr>
          <w:rFonts w:cstheme="minorHAnsi"/>
        </w:rPr>
      </w:pPr>
    </w:p>
    <w:p w14:paraId="39B10D0D" w14:textId="77777777" w:rsidR="00CD4104" w:rsidRPr="005E214F" w:rsidRDefault="00CD4104" w:rsidP="00CD4104">
      <w:pPr>
        <w:spacing w:after="0" w:line="240" w:lineRule="auto"/>
        <w:jc w:val="both"/>
        <w:rPr>
          <w:rFonts w:cstheme="minorHAnsi"/>
        </w:rPr>
      </w:pPr>
      <w:r w:rsidRPr="005E214F">
        <w:rPr>
          <w:rFonts w:cstheme="minorHAnsi"/>
        </w:rPr>
        <w:t>Predsjednica Školskog odbora</w:t>
      </w:r>
      <w:r w:rsidRPr="005E214F">
        <w:rPr>
          <w:rFonts w:cstheme="minorHAnsi"/>
        </w:rPr>
        <w:tab/>
      </w:r>
      <w:r w:rsidRPr="005E214F">
        <w:rPr>
          <w:rFonts w:cstheme="minorHAnsi"/>
        </w:rPr>
        <w:tab/>
      </w:r>
      <w:r w:rsidRPr="005E214F">
        <w:rPr>
          <w:rFonts w:cstheme="minorHAnsi"/>
        </w:rPr>
        <w:tab/>
        <w:t>M.P.</w:t>
      </w:r>
      <w:r w:rsidRPr="005E214F">
        <w:rPr>
          <w:rFonts w:cstheme="minorHAnsi"/>
        </w:rPr>
        <w:tab/>
      </w:r>
      <w:r w:rsidRPr="005E214F">
        <w:rPr>
          <w:rFonts w:cstheme="minorHAnsi"/>
        </w:rPr>
        <w:tab/>
      </w:r>
      <w:r w:rsidRPr="005E214F">
        <w:rPr>
          <w:rFonts w:cstheme="minorHAnsi"/>
        </w:rPr>
        <w:tab/>
        <w:t>ravnateljica</w:t>
      </w:r>
    </w:p>
    <w:p w14:paraId="584E70F5" w14:textId="77777777" w:rsidR="00CD4104" w:rsidRPr="005E214F" w:rsidRDefault="00CD4104" w:rsidP="00CD4104">
      <w:pPr>
        <w:spacing w:after="0" w:line="240" w:lineRule="auto"/>
        <w:jc w:val="both"/>
        <w:rPr>
          <w:rFonts w:cstheme="minorHAnsi"/>
        </w:rPr>
      </w:pPr>
      <w:r w:rsidRPr="005E214F">
        <w:rPr>
          <w:rFonts w:cstheme="minorHAnsi"/>
        </w:rPr>
        <w:t>Kristinka Jurčević</w:t>
      </w:r>
      <w:r w:rsidRPr="005E214F">
        <w:rPr>
          <w:rFonts w:cstheme="minorHAnsi"/>
        </w:rPr>
        <w:tab/>
      </w:r>
      <w:r w:rsidRPr="005E214F">
        <w:rPr>
          <w:rFonts w:cstheme="minorHAnsi"/>
        </w:rPr>
        <w:tab/>
      </w:r>
      <w:r w:rsidRPr="005E214F">
        <w:rPr>
          <w:rFonts w:cstheme="minorHAnsi"/>
        </w:rPr>
        <w:tab/>
      </w:r>
      <w:r w:rsidRPr="005E214F">
        <w:rPr>
          <w:rFonts w:cstheme="minorHAnsi"/>
        </w:rPr>
        <w:tab/>
      </w:r>
      <w:r w:rsidRPr="005E214F">
        <w:rPr>
          <w:rFonts w:cstheme="minorHAnsi"/>
        </w:rPr>
        <w:tab/>
      </w:r>
      <w:r w:rsidRPr="005E214F">
        <w:rPr>
          <w:rFonts w:cstheme="minorHAnsi"/>
        </w:rPr>
        <w:tab/>
      </w:r>
      <w:r w:rsidRPr="005E214F">
        <w:rPr>
          <w:rFonts w:cstheme="minorHAnsi"/>
        </w:rPr>
        <w:tab/>
        <w:t>Snježana Erdeljac</w:t>
      </w:r>
    </w:p>
    <w:p w14:paraId="54503A8C" w14:textId="77777777" w:rsidR="00CD4104" w:rsidRPr="005E214F" w:rsidRDefault="00CD4104" w:rsidP="00CD4104">
      <w:pPr>
        <w:spacing w:after="0" w:line="240" w:lineRule="auto"/>
        <w:jc w:val="both"/>
        <w:rPr>
          <w:rFonts w:cstheme="minorHAnsi"/>
        </w:rPr>
      </w:pPr>
    </w:p>
    <w:p w14:paraId="24E2FB02" w14:textId="77777777" w:rsidR="001E1CB4" w:rsidRPr="00A7016C" w:rsidRDefault="00CD4104" w:rsidP="001E1CB4">
      <w:pPr>
        <w:suppressAutoHyphens/>
        <w:autoSpaceDE w:val="0"/>
        <w:snapToGrid w:val="0"/>
        <w:jc w:val="both"/>
        <w:rPr>
          <w:rFonts w:eastAsia="Calibri"/>
          <w:bCs/>
          <w:lang w:eastAsia="ar-SA"/>
        </w:rPr>
      </w:pPr>
      <w:r w:rsidRPr="005E214F">
        <w:rPr>
          <w:rFonts w:cstheme="minorHAnsi"/>
        </w:rPr>
        <w:t>____________________</w:t>
      </w:r>
      <w:r w:rsidRPr="005E214F">
        <w:rPr>
          <w:rFonts w:cstheme="minorHAnsi"/>
        </w:rPr>
        <w:tab/>
      </w:r>
      <w:r w:rsidRPr="005E214F">
        <w:rPr>
          <w:rFonts w:cstheme="minorHAnsi"/>
        </w:rPr>
        <w:tab/>
      </w:r>
      <w:r w:rsidRPr="005E214F">
        <w:rPr>
          <w:rFonts w:cstheme="minorHAnsi"/>
        </w:rPr>
        <w:tab/>
      </w:r>
      <w:r w:rsidRPr="005E214F">
        <w:rPr>
          <w:rFonts w:cstheme="minorHAnsi"/>
        </w:rPr>
        <w:tab/>
      </w:r>
      <w:r w:rsidRPr="005E214F">
        <w:rPr>
          <w:rFonts w:cstheme="minorHAnsi"/>
        </w:rPr>
        <w:tab/>
      </w:r>
      <w:r w:rsidRPr="005E214F">
        <w:rPr>
          <w:rFonts w:cstheme="minorHAnsi"/>
        </w:rPr>
        <w:tab/>
        <w:t>___________________</w:t>
      </w:r>
    </w:p>
    <w:sectPr w:rsidR="001E1CB4" w:rsidRPr="00A7016C" w:rsidSect="000F6D6E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2022"/>
    <w:multiLevelType w:val="hybridMultilevel"/>
    <w:tmpl w:val="7108BD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049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0879"/>
    <w:rsid w:val="00072853"/>
    <w:rsid w:val="000F6D6E"/>
    <w:rsid w:val="001148DC"/>
    <w:rsid w:val="00182951"/>
    <w:rsid w:val="001E1CB4"/>
    <w:rsid w:val="001E29B4"/>
    <w:rsid w:val="00276136"/>
    <w:rsid w:val="002C6330"/>
    <w:rsid w:val="0034749B"/>
    <w:rsid w:val="00353A7D"/>
    <w:rsid w:val="004145CF"/>
    <w:rsid w:val="00492378"/>
    <w:rsid w:val="005331C9"/>
    <w:rsid w:val="00594095"/>
    <w:rsid w:val="00624C9F"/>
    <w:rsid w:val="006D7F61"/>
    <w:rsid w:val="007111B8"/>
    <w:rsid w:val="0086366E"/>
    <w:rsid w:val="008909AD"/>
    <w:rsid w:val="008E0D90"/>
    <w:rsid w:val="009730D7"/>
    <w:rsid w:val="009B149E"/>
    <w:rsid w:val="00A00879"/>
    <w:rsid w:val="00A062E6"/>
    <w:rsid w:val="00A21756"/>
    <w:rsid w:val="00A3465B"/>
    <w:rsid w:val="00A567D5"/>
    <w:rsid w:val="00A80850"/>
    <w:rsid w:val="00AA23D1"/>
    <w:rsid w:val="00B45903"/>
    <w:rsid w:val="00B92276"/>
    <w:rsid w:val="00C11C42"/>
    <w:rsid w:val="00C4035B"/>
    <w:rsid w:val="00C844E7"/>
    <w:rsid w:val="00C9452B"/>
    <w:rsid w:val="00CD4104"/>
    <w:rsid w:val="00D00246"/>
    <w:rsid w:val="00D7705E"/>
    <w:rsid w:val="00DA7F49"/>
    <w:rsid w:val="00DB4035"/>
    <w:rsid w:val="00E8382D"/>
    <w:rsid w:val="00EC3B7B"/>
    <w:rsid w:val="00F6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D05E"/>
  <w15:docId w15:val="{2225E4FC-B84E-4A9B-A824-A435A16E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66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3A7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53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3A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CEAD1-1830-45A9-8F59-1D87F2E6A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Računovodstvo</dc:creator>
  <cp:lastModifiedBy>Ana Suhin</cp:lastModifiedBy>
  <cp:revision>22</cp:revision>
  <cp:lastPrinted>2024-07-22T07:21:00Z</cp:lastPrinted>
  <dcterms:created xsi:type="dcterms:W3CDTF">2024-02-23T10:49:00Z</dcterms:created>
  <dcterms:modified xsi:type="dcterms:W3CDTF">2026-07-21T07:07:00Z</dcterms:modified>
</cp:coreProperties>
</file>