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GRAĐEVINSKI TEHNIČAR - POPIS UDŽBENIKA ZA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RAZRED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  <w:rtl w:val="0"/>
        </w:rPr>
        <w:t xml:space="preserve">NAPOMENA: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učenici, prema svojem prethodnom odabiru na upisu u školu, kupuju udžbenike za engleski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za engleski ostaju knjige iz 1. razreda)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ILI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njemački jezik, kao i za vjeronauk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ILI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etiku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"/>
        <w:gridCol w:w="3010"/>
        <w:gridCol w:w="3010"/>
        <w:tblGridChange w:id="0">
          <w:tblGrid>
            <w:gridCol w:w="3009"/>
            <w:gridCol w:w="3010"/>
            <w:gridCol w:w="30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Naziv udžbenika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Autori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Izdavač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Student Book: udžbenik za engleski jezik (1. i/ili 2. strani jezik)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Jayne Wildman, Claire Thacker, Alexandra Paramour, Cathy Myers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INSIGHT 2nd EDITION INTERMEDIATE Workbook: radna bilježnica za engleski jezik (1. i/ili 2. strani jezik)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 i 2.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Lucy Holmes, Paul Hancock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Oxford University Press/Profil Klett d.o.o.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CAREER PATHS: CIVIL ENGINEERING, priručnik za učenje engleskog jezika u strukovnim školama (A1-B1)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napomena: koristi se u 1., 2., 3. i 4. razredu!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Adrian Hanson, Jenny Dooley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 d. Zagreb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radni udžbenik njemačkog jezika u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DEUTSCH IST MEGA!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radna bilježnica za njemački jezik u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razredu trogodišnjih i četverogodišnjih srednjih strukovnih škola, 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i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godina učenja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Melani Brezak, Mihaela Cerovečki Benković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Školska knjiga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ETIKA 2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drugi razred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Zvonimir Bošnjak, Ana Nežić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Profil Klett d.o.o.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DOĐI I VIDI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: udžbenik katoličkoga vjeronauka za </w:t>
            </w:r>
            <w:r w:rsidDel="00000000" w:rsidR="00000000" w:rsidRPr="00000000">
              <w:rPr>
                <w:rtl w:val="0"/>
              </w:rPr>
              <w:t xml:space="preserve">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razred srednjih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Hrvoje Vargić, Ivo Džeba, Mario Milovac, Šime Zupčić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Salesiana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TRAGOM TEKSTA 2/4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integrirani udžbenik za Hrvatski jezik u drugome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Pavlović, 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TRAGOM TEKSTA 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/4 – integrirana radna bilježnica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 Hrvatski jezik u</w:t>
            </w:r>
            <w:r w:rsidDel="00000000" w:rsidR="00000000" w:rsidRPr="00000000">
              <w:rPr>
                <w:rtl w:val="0"/>
              </w:rPr>
              <w:t xml:space="preserve"> drug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ome razredu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Ivan Janjić, Ivan Pavlović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Ilija Barišić, Magdalena Mrčela, Valentina Šinjori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MATEMATIKA NA DJELU 2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2.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Sanja Varošanec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Element d.o.o. za nakladništvo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MEHANIKA MATERIJALNE TOČKE: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za srednje strukovne škole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Tatjana Roginić, Marija Gaurina, Tomislav Maričić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Školska knjiga d.d.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SAT POVIJESTI 2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udžbenik iz Povijesti za drugi razred četverogodišnjih strukovnih škola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Ivan Brigović, Željko Holjevac, Tomislav Šarlija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Alfa d.d.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v/TrA0NWDxCSXvMoSBsU2UODXg==">CgMxLjA4AHIhMVdBaEFVd1VieHlaNWc4OXU5RWxFMFRlTjdKUXctbUJn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