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GRAĐEVINSKI RADNIK U ZGRADARSTVU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CONSTRUCTION 1 BUILDINGS,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 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1, radna bilježnica za njemački jezik u 1.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 – integrirana radna bilježnica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STRUCI: OSNOVE MATEMATIKE: udžbenik matematike za trogodišnje srednje strukovne škole sa </w:t>
            </w:r>
            <w:r w:rsidDel="00000000" w:rsidR="00000000" w:rsidRPr="00000000">
              <w:rPr>
                <w:rtl w:val="0"/>
              </w:rPr>
              <w:t xml:space="preserve">zadatcima</w:t>
            </w:r>
            <w:r w:rsidDel="00000000" w:rsidR="00000000" w:rsidRPr="00000000">
              <w:rPr>
                <w:rtl w:val="0"/>
              </w:rPr>
              <w:t xml:space="preserve">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UVOD U INFORMACIJSKE I KOMUNIKACIJSKE TEHNOLOGIJE: udžbenik u prvom i drugom razredu srednje trogodišnje i četverogodišnje strukovne škole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Emina Grmić, Mihaela Kelava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c/Pa9kKiNjwjjkZouggt5ZSlQ==">CgMxLjA4AHIhMXpqd0E3MEV2TVJEWGh0ZnRTV21wV0t2eW5ocEtQTUJE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