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8B7" w:rsidRDefault="00040746">
      <w:pPr>
        <w:pStyle w:val="normal0"/>
        <w:rPr>
          <w:b/>
        </w:rPr>
      </w:pPr>
      <w:r>
        <w:rPr>
          <w:b/>
        </w:rPr>
        <w:t>GRAĐEVINSKI TEHNIČAR - POPIS UDŽBENIKA ZA 1. RAZRED</w:t>
      </w:r>
    </w:p>
    <w:p w:rsidR="00FA78B7" w:rsidRDefault="00FA78B7">
      <w:pPr>
        <w:pStyle w:val="normal0"/>
        <w:rPr>
          <w:b/>
        </w:rPr>
      </w:pPr>
    </w:p>
    <w:p w:rsidR="00FA78B7" w:rsidRDefault="00040746">
      <w:pPr>
        <w:pStyle w:val="normal0"/>
        <w:rPr>
          <w:b/>
        </w:rPr>
      </w:pPr>
      <w:r>
        <w:rPr>
          <w:color w:val="FF0000"/>
        </w:rPr>
        <w:t xml:space="preserve">NAPOMENA: </w:t>
      </w:r>
      <w:r>
        <w:rPr>
          <w:rFonts w:ascii="Times New Roman" w:eastAsia="Times New Roman" w:hAnsi="Times New Roman" w:cs="Times New Roman"/>
        </w:rPr>
        <w:t xml:space="preserve">učenici, prema svojem prethodnom odabiru na upisu u školu, kupuju udžbenike za engleski </w:t>
      </w:r>
      <w:r>
        <w:rPr>
          <w:rFonts w:ascii="Times New Roman" w:eastAsia="Times New Roman" w:hAnsi="Times New Roman" w:cs="Times New Roman"/>
          <w:b/>
        </w:rPr>
        <w:t xml:space="preserve">ILI </w:t>
      </w:r>
      <w:r>
        <w:rPr>
          <w:rFonts w:ascii="Times New Roman" w:eastAsia="Times New Roman" w:hAnsi="Times New Roman" w:cs="Times New Roman"/>
        </w:rPr>
        <w:t>njemački jezik, kao i za vjeronauk</w:t>
      </w:r>
      <w:r>
        <w:rPr>
          <w:rFonts w:ascii="Times New Roman" w:eastAsia="Times New Roman" w:hAnsi="Times New Roman" w:cs="Times New Roman"/>
          <w:b/>
        </w:rPr>
        <w:t xml:space="preserve"> ILI</w:t>
      </w:r>
      <w:r>
        <w:rPr>
          <w:rFonts w:ascii="Times New Roman" w:eastAsia="Times New Roman" w:hAnsi="Times New Roman" w:cs="Times New Roman"/>
        </w:rPr>
        <w:t xml:space="preserve"> etiku</w:t>
      </w:r>
    </w:p>
    <w:p w:rsidR="00FA78B7" w:rsidRDefault="00FA78B7">
      <w:pPr>
        <w:pStyle w:val="normal0"/>
      </w:pPr>
    </w:p>
    <w:tbl>
      <w:tblPr>
        <w:tblStyle w:val="a"/>
        <w:tblW w:w="9029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3009"/>
        <w:gridCol w:w="3010"/>
        <w:gridCol w:w="3010"/>
      </w:tblGrid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Naziv udžbenika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Izdavač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INSIGHT 2nd EDITION INTERMEDIATE Student </w:t>
            </w:r>
            <w:proofErr w:type="spellStart"/>
            <w:r>
              <w:t>Book</w:t>
            </w:r>
            <w:proofErr w:type="spellEnd"/>
            <w:r>
              <w:t>: udžbenik za engleski jezik (1. i/ili 2. strani jezik)</w:t>
            </w:r>
          </w:p>
          <w:p w:rsidR="00040746" w:rsidRPr="00040746" w:rsidRDefault="00040746" w:rsidP="00040746">
            <w:pPr>
              <w:pStyle w:val="normal0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040746">
              <w:rPr>
                <w:b/>
              </w:rPr>
              <w:t>napomena: koristi se u 1. i 2.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Jayne</w:t>
            </w:r>
            <w:proofErr w:type="spellEnd"/>
            <w:r>
              <w:t xml:space="preserve"> </w:t>
            </w:r>
            <w:proofErr w:type="spellStart"/>
            <w:r>
              <w:t>Wildman</w:t>
            </w:r>
            <w:proofErr w:type="spellEnd"/>
            <w:r>
              <w:t xml:space="preserve">, </w:t>
            </w:r>
            <w:proofErr w:type="spellStart"/>
            <w:r>
              <w:t>Claire</w:t>
            </w:r>
            <w:proofErr w:type="spellEnd"/>
            <w:r>
              <w:t xml:space="preserve"> </w:t>
            </w:r>
            <w:proofErr w:type="spellStart"/>
            <w:r>
              <w:t>Thacker</w:t>
            </w:r>
            <w:proofErr w:type="spellEnd"/>
            <w:r>
              <w:t xml:space="preserve">, </w:t>
            </w:r>
            <w:proofErr w:type="spellStart"/>
            <w:r>
              <w:t>Alexandra</w:t>
            </w:r>
            <w:proofErr w:type="spellEnd"/>
            <w:r>
              <w:t xml:space="preserve"> </w:t>
            </w:r>
            <w:proofErr w:type="spellStart"/>
            <w:r>
              <w:t>Paramour</w:t>
            </w:r>
            <w:proofErr w:type="spellEnd"/>
            <w:r>
              <w:t xml:space="preserve">, </w:t>
            </w:r>
            <w:proofErr w:type="spellStart"/>
            <w:r>
              <w:t>Cathy</w:t>
            </w:r>
            <w:proofErr w:type="spellEnd"/>
            <w:r>
              <w:t xml:space="preserve"> </w:t>
            </w:r>
            <w:proofErr w:type="spellStart"/>
            <w:r>
              <w:t>Myers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spacing w:line="240" w:lineRule="auto"/>
            </w:pPr>
            <w:r>
              <w:t xml:space="preserve">INSIGHT 2nd EDITION INTERMEDIATE </w:t>
            </w:r>
            <w:proofErr w:type="spellStart"/>
            <w:r>
              <w:t>Workbook</w:t>
            </w:r>
            <w:proofErr w:type="spellEnd"/>
            <w:r>
              <w:t>: radna bilježnica za engleski jezik (1. i/ili 2. strani jezik)</w:t>
            </w:r>
          </w:p>
          <w:p w:rsidR="00040746" w:rsidRPr="00040746" w:rsidRDefault="00040746" w:rsidP="00040746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040746">
              <w:rPr>
                <w:b/>
              </w:rPr>
              <w:t>napomena: koristi se u 1. i 2.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Lucy</w:t>
            </w:r>
            <w:proofErr w:type="spellEnd"/>
            <w:r>
              <w:t xml:space="preserve"> Holmes, </w:t>
            </w:r>
            <w:proofErr w:type="spellStart"/>
            <w:r>
              <w:t>Paul</w:t>
            </w:r>
            <w:proofErr w:type="spellEnd"/>
            <w:r>
              <w:t xml:space="preserve"> </w:t>
            </w:r>
            <w:proofErr w:type="spellStart"/>
            <w:r>
              <w:t>Hancock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spacing w:line="240" w:lineRule="auto"/>
            </w:pPr>
            <w:proofErr w:type="spellStart"/>
            <w:r>
              <w:t>Oxford</w:t>
            </w:r>
            <w:proofErr w:type="spellEnd"/>
            <w:r>
              <w:t xml:space="preserve"> </w:t>
            </w:r>
            <w:proofErr w:type="spellStart"/>
            <w:r>
              <w:t>University</w:t>
            </w:r>
            <w:proofErr w:type="spellEnd"/>
            <w:r>
              <w:t xml:space="preserve"> </w:t>
            </w:r>
            <w:proofErr w:type="spellStart"/>
            <w:r>
              <w:t>Press</w:t>
            </w:r>
            <w:proofErr w:type="spellEnd"/>
            <w:r>
              <w:t xml:space="preserve">/Profil </w:t>
            </w:r>
            <w:proofErr w:type="spellStart"/>
            <w:r>
              <w:t>Klett</w:t>
            </w:r>
            <w:proofErr w:type="spellEnd"/>
            <w:r>
              <w:t xml:space="preserve"> d.o.o.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spacing w:line="240" w:lineRule="auto"/>
            </w:pPr>
            <w:r>
              <w:t>CAREER PATHS: CIVIL ENGINEERING, priručnik za učenje engleskog jezika u strukovn</w:t>
            </w:r>
            <w:r>
              <w:t>im školama (A1-B1)</w:t>
            </w:r>
          </w:p>
          <w:p w:rsidR="00040746" w:rsidRPr="00040746" w:rsidRDefault="00040746" w:rsidP="00040746">
            <w:pPr>
              <w:pStyle w:val="normal0"/>
              <w:widowControl w:val="0"/>
              <w:numPr>
                <w:ilvl w:val="0"/>
                <w:numId w:val="1"/>
              </w:numPr>
              <w:spacing w:line="240" w:lineRule="auto"/>
              <w:rPr>
                <w:b/>
              </w:rPr>
            </w:pPr>
            <w:r w:rsidRPr="00040746">
              <w:rPr>
                <w:b/>
              </w:rPr>
              <w:t>napomena: koristi se u 1., 2., 3. i 4. razredu!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Adrian</w:t>
            </w:r>
            <w:proofErr w:type="spellEnd"/>
            <w:r>
              <w:t xml:space="preserve"> </w:t>
            </w:r>
            <w:proofErr w:type="spellStart"/>
            <w:r>
              <w:t>Hanson</w:t>
            </w:r>
            <w:proofErr w:type="spellEnd"/>
            <w:r>
              <w:t xml:space="preserve">, </w:t>
            </w:r>
            <w:proofErr w:type="spellStart"/>
            <w:r>
              <w:t>Jenny</w:t>
            </w:r>
            <w:proofErr w:type="spellEnd"/>
            <w:r>
              <w:t xml:space="preserve"> </w:t>
            </w:r>
            <w:proofErr w:type="spellStart"/>
            <w:r>
              <w:t>Dooley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spacing w:line="240" w:lineRule="auto"/>
            </w:pPr>
            <w:r>
              <w:t>Alfa d. d. Zagreb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</w:t>
            </w:r>
          </w:p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radni udžbenik njemačkog jezika u prvom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  <w:p w:rsidR="00FA78B7" w:rsidRDefault="00FA78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DEUTSCH IST MEGA! 1, radna bilježnica za njemački jezik u 1. razredu trogodišnjih i četverogodišnjih srednjih strukovnih škola, 6. i 9. godina učenja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spacing w:line="240" w:lineRule="auto"/>
            </w:pPr>
            <w:r>
              <w:t xml:space="preserve">Irena Lasić, Željka </w:t>
            </w:r>
            <w:proofErr w:type="spellStart"/>
            <w:r>
              <w:t>Brezni</w:t>
            </w:r>
            <w:proofErr w:type="spellEnd"/>
            <w:r>
              <w:t xml:space="preserve">, Helga </w:t>
            </w:r>
            <w:proofErr w:type="spellStart"/>
            <w:r>
              <w:t>Kraljik</w:t>
            </w:r>
            <w:proofErr w:type="spellEnd"/>
          </w:p>
          <w:p w:rsidR="00FA78B7" w:rsidRDefault="00FA78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ETIKA 1 - PITANJA K</w:t>
            </w:r>
            <w:r>
              <w:t>OJA MIJENJAJU SVIJET</w:t>
            </w:r>
          </w:p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etike u prvom razredu trogodišnjih i četverogodišnjih srednjih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Igor Lukić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Školska knjiga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DOĐI I VIDI 1 : udžbenik katoličkoga vjeronauka za </w:t>
            </w:r>
            <w:r>
              <w:lastRenderedPageBreak/>
              <w:t>prvi razred srednjih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 xml:space="preserve">Marin </w:t>
            </w:r>
            <w:proofErr w:type="spellStart"/>
            <w:r>
              <w:t>Periš</w:t>
            </w:r>
            <w:proofErr w:type="spellEnd"/>
            <w:r>
              <w:t>, Mirjana Vučica, Dušan Vuletić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proofErr w:type="spellStart"/>
            <w:r>
              <w:t>Salesiana</w:t>
            </w:r>
            <w:proofErr w:type="spellEnd"/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lastRenderedPageBreak/>
              <w:t>TRAGOM TEKSTA 1/4</w:t>
            </w:r>
          </w:p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integrirani udžbenik za Hrvatski jezik u prvome razredu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Ivan Janjić, Ivan Pavlović, 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TRAGOM TEKSTA 1/4 – integrirana radna bilježnica</w:t>
            </w:r>
          </w:p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za Hrvatski jezik u prvome razredu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Ivan Janjić, Ivan Pavlović</w:t>
            </w:r>
          </w:p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Ilija Barišić, Magdalena </w:t>
            </w:r>
            <w:proofErr w:type="spellStart"/>
            <w:r>
              <w:t>Mrčela</w:t>
            </w:r>
            <w:proofErr w:type="spellEnd"/>
            <w:r>
              <w:t xml:space="preserve">, Valentina </w:t>
            </w:r>
            <w:proofErr w:type="spellStart"/>
            <w:r>
              <w:t>Šinjori</w:t>
            </w:r>
            <w:proofErr w:type="spellEnd"/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MATEMATIKA 1, 1. dio</w:t>
            </w:r>
          </w:p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za 1. razred četver</w:t>
            </w:r>
            <w:r>
              <w:t>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Branimir Dakić, Neven Elezović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Element d.o.o. za nakladništvo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MATEMATIKA 1, 2. dio</w:t>
            </w:r>
          </w:p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za 1. razred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Branimir Dakić, Neven Elezović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Element d.o.o. za nakladništvo</w:t>
            </w:r>
          </w:p>
        </w:tc>
      </w:tr>
      <w:tr w:rsidR="00FA78B7"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SAT POVIJESTI 1</w:t>
            </w:r>
          </w:p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udžbenik iz Povijesti za prvi razred četverogodišnjih strukovnih škola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Ante </w:t>
            </w:r>
            <w:proofErr w:type="spellStart"/>
            <w:r>
              <w:t>Birin</w:t>
            </w:r>
            <w:proofErr w:type="spellEnd"/>
            <w:r>
              <w:t>, Jelena Jakovljević, Tomislav Šarlija</w:t>
            </w:r>
          </w:p>
        </w:tc>
        <w:tc>
          <w:tcPr>
            <w:tcW w:w="30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A78B7" w:rsidRDefault="00040746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Alfa </w:t>
            </w:r>
            <w:proofErr w:type="spellStart"/>
            <w:r>
              <w:t>d.d</w:t>
            </w:r>
            <w:proofErr w:type="spellEnd"/>
            <w:r>
              <w:t>.</w:t>
            </w:r>
          </w:p>
        </w:tc>
      </w:tr>
    </w:tbl>
    <w:p w:rsidR="00FA78B7" w:rsidRDefault="00FA78B7">
      <w:pPr>
        <w:pStyle w:val="normal0"/>
      </w:pPr>
    </w:p>
    <w:p w:rsidR="00FA78B7" w:rsidRDefault="00FA78B7">
      <w:pPr>
        <w:pStyle w:val="normal0"/>
      </w:pPr>
    </w:p>
    <w:p w:rsidR="00FA78B7" w:rsidRDefault="00FA78B7">
      <w:pPr>
        <w:pStyle w:val="normal0"/>
      </w:pPr>
    </w:p>
    <w:sectPr w:rsidR="00FA78B7" w:rsidSect="00FA78B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FD2CC7"/>
    <w:multiLevelType w:val="hybridMultilevel"/>
    <w:tmpl w:val="7BA25960"/>
    <w:lvl w:ilvl="0" w:tplc="F6FA7DF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hyphenationZone w:val="425"/>
  <w:characterSpacingControl w:val="doNotCompress"/>
  <w:compat/>
  <w:rsids>
    <w:rsidRoot w:val="00FA78B7"/>
    <w:rsid w:val="00040746"/>
    <w:rsid w:val="00FA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0"/>
    <w:next w:val="normal0"/>
    <w:rsid w:val="00FA78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0"/>
    <w:next w:val="normal0"/>
    <w:rsid w:val="00FA78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0"/>
    <w:next w:val="normal0"/>
    <w:rsid w:val="00FA78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0"/>
    <w:next w:val="normal0"/>
    <w:rsid w:val="00FA78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0"/>
    <w:next w:val="normal0"/>
    <w:rsid w:val="00FA78B7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0"/>
    <w:next w:val="normal0"/>
    <w:rsid w:val="00FA78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0">
    <w:name w:val="normal"/>
    <w:rsid w:val="00FA78B7"/>
  </w:style>
  <w:style w:type="table" w:customStyle="1" w:styleId="TableNormal">
    <w:name w:val="TableNormal"/>
    <w:rsid w:val="00FA78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0"/>
    <w:next w:val="normal0"/>
    <w:rsid w:val="00FA78B7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0"/>
    <w:next w:val="normal0"/>
    <w:rsid w:val="00FA78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FA78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365</Words>
  <Characters>2082</Characters>
  <Application>Microsoft Office Word</Application>
  <DocSecurity>0</DocSecurity>
  <Lines>17</Lines>
  <Paragraphs>4</Paragraphs>
  <ScaleCrop>false</ScaleCrop>
  <Company/>
  <LinksUpToDate>false</LinksUpToDate>
  <CharactersWithSpaces>2443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2</cp:revision>
  <dcterms:created xsi:type="dcterms:W3CDTF">2026-06-11T10:34:00Z</dcterms:created>
  <dcterms:modified xsi:type="dcterms:W3CDTF">2026-06-11T10:35:00Z</dcterms:modified>
</cp:coreProperties>
</file>