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20" w:rsidRPr="009D7D94" w:rsidRDefault="009D7D94" w:rsidP="009D7D94">
      <w:pPr>
        <w:jc w:val="center"/>
        <w:rPr>
          <w:b/>
          <w:bCs/>
        </w:rPr>
      </w:pPr>
      <w:r w:rsidRPr="009D7D94">
        <w:rPr>
          <w:b/>
          <w:bCs/>
        </w:rPr>
        <w:t xml:space="preserve">Zapisnik sa sjednice Vijeća </w:t>
      </w:r>
      <w:r w:rsidR="002E53BE">
        <w:rPr>
          <w:b/>
          <w:bCs/>
        </w:rPr>
        <w:t>roditelja</w:t>
      </w:r>
      <w:r w:rsidRPr="009D7D94">
        <w:rPr>
          <w:b/>
          <w:bCs/>
        </w:rPr>
        <w:t xml:space="preserve"> Mješovite industrijsko-obrtničke škole Karlovac održane u </w:t>
      </w:r>
      <w:r w:rsidR="00340DD2">
        <w:rPr>
          <w:b/>
          <w:bCs/>
        </w:rPr>
        <w:t>srijedu</w:t>
      </w:r>
      <w:r w:rsidR="001E5920" w:rsidRPr="009D7D94">
        <w:rPr>
          <w:b/>
          <w:bCs/>
        </w:rPr>
        <w:t xml:space="preserve">, </w:t>
      </w:r>
      <w:r w:rsidR="008B207A">
        <w:rPr>
          <w:b/>
          <w:bCs/>
        </w:rPr>
        <w:t>28</w:t>
      </w:r>
      <w:r w:rsidR="001E5920" w:rsidRPr="009D7D94">
        <w:rPr>
          <w:b/>
          <w:bCs/>
        </w:rPr>
        <w:t xml:space="preserve">. </w:t>
      </w:r>
      <w:r w:rsidR="008B207A">
        <w:rPr>
          <w:b/>
          <w:bCs/>
        </w:rPr>
        <w:t>siječnj</w:t>
      </w:r>
      <w:r w:rsidR="001E5920" w:rsidRPr="009D7D94">
        <w:rPr>
          <w:b/>
          <w:bCs/>
        </w:rPr>
        <w:t>a 202</w:t>
      </w:r>
      <w:r w:rsidR="000C5101">
        <w:rPr>
          <w:b/>
          <w:bCs/>
        </w:rPr>
        <w:t>6</w:t>
      </w:r>
      <w:r w:rsidR="001E5920" w:rsidRPr="009D7D94">
        <w:rPr>
          <w:b/>
          <w:bCs/>
        </w:rPr>
        <w:t>. s početkom u 1</w:t>
      </w:r>
      <w:r w:rsidR="002E53BE">
        <w:rPr>
          <w:b/>
          <w:bCs/>
        </w:rPr>
        <w:t>7</w:t>
      </w:r>
      <w:r w:rsidR="001E5920" w:rsidRPr="009D7D94">
        <w:rPr>
          <w:b/>
          <w:bCs/>
        </w:rPr>
        <w:t>:</w:t>
      </w:r>
      <w:r w:rsidR="002E53BE">
        <w:rPr>
          <w:b/>
          <w:bCs/>
        </w:rPr>
        <w:t>00</w:t>
      </w:r>
      <w:r w:rsidR="001E5920" w:rsidRPr="009D7D94">
        <w:rPr>
          <w:b/>
          <w:bCs/>
        </w:rPr>
        <w:t xml:space="preserve"> sati</w:t>
      </w:r>
    </w:p>
    <w:p w:rsidR="001E5920" w:rsidRDefault="001E5920"/>
    <w:p w:rsidR="009D7D94" w:rsidRDefault="009D7D94">
      <w:r>
        <w:t>Sjednica Vijeća učenika započela je u 1</w:t>
      </w:r>
      <w:r w:rsidR="002E53BE">
        <w:t>7</w:t>
      </w:r>
      <w:r>
        <w:t>:</w:t>
      </w:r>
      <w:r w:rsidR="002E53BE">
        <w:t>00</w:t>
      </w:r>
      <w:r>
        <w:t xml:space="preserve"> sati. Sjednici je prisustvovalo </w:t>
      </w:r>
      <w:r w:rsidR="00B67E71">
        <w:t>četrnaestero</w:t>
      </w:r>
      <w:r w:rsidR="000D1CD4">
        <w:t xml:space="preserve"> </w:t>
      </w:r>
      <w:r>
        <w:t xml:space="preserve">članova  vijeća. Ravnateljica Snježana Erdeljac pozdravila je prisutne i najavila sljedeći </w:t>
      </w:r>
    </w:p>
    <w:p w:rsidR="001E5920" w:rsidRPr="009D7D94" w:rsidRDefault="009D7D94">
      <w:pPr>
        <w:rPr>
          <w:b/>
          <w:bCs/>
        </w:rPr>
      </w:pPr>
      <w:r w:rsidRPr="009D7D94">
        <w:rPr>
          <w:b/>
          <w:bCs/>
        </w:rPr>
        <w:t>DN</w:t>
      </w:r>
      <w:r w:rsidR="001E5920" w:rsidRPr="009D7D94">
        <w:rPr>
          <w:b/>
          <w:bCs/>
        </w:rPr>
        <w:t xml:space="preserve">EVNI RED: </w:t>
      </w:r>
    </w:p>
    <w:p w:rsidR="001E5920" w:rsidRDefault="001E5920">
      <w:r>
        <w:t>1. U</w:t>
      </w:r>
      <w:r w:rsidR="004242FC">
        <w:t>svajanje</w:t>
      </w:r>
      <w:r w:rsidR="0004522F">
        <w:t xml:space="preserve"> zapisnika s konstituirajuće sjednice Vijeća učenika</w:t>
      </w:r>
    </w:p>
    <w:p w:rsidR="001E5920" w:rsidRDefault="001E5920">
      <w:r>
        <w:t xml:space="preserve">2. </w:t>
      </w:r>
      <w:r w:rsidR="0004522F">
        <w:t xml:space="preserve">Analiza uspjeha na kraju I. polugodišta školske godine 2025./2026. </w:t>
      </w:r>
    </w:p>
    <w:p w:rsidR="001E5920" w:rsidRDefault="001E5920">
      <w:r>
        <w:t>3. Izvješće o uspjehu učenika na kraju školske godine 20</w:t>
      </w:r>
      <w:r w:rsidR="00225D14">
        <w:t>24</w:t>
      </w:r>
      <w:r>
        <w:t>./202</w:t>
      </w:r>
      <w:r w:rsidR="00225D14">
        <w:t>5</w:t>
      </w:r>
      <w:r>
        <w:t xml:space="preserve">. </w:t>
      </w:r>
    </w:p>
    <w:p w:rsidR="001E5920" w:rsidRDefault="001E5920">
      <w:r>
        <w:t xml:space="preserve">4. </w:t>
      </w:r>
      <w:r w:rsidR="00842609">
        <w:t>Kalendar rada</w:t>
      </w:r>
    </w:p>
    <w:p w:rsidR="009D7D94" w:rsidRDefault="001E5920">
      <w:r>
        <w:t>5. Razno</w:t>
      </w:r>
    </w:p>
    <w:p w:rsidR="009D7D94" w:rsidRDefault="009D7D94"/>
    <w:p w:rsidR="009D7D94" w:rsidRDefault="009D7D94">
      <w:pPr>
        <w:rPr>
          <w:u w:val="single"/>
        </w:rPr>
      </w:pPr>
      <w:r w:rsidRPr="009D7D94">
        <w:rPr>
          <w:u w:val="single"/>
        </w:rPr>
        <w:t>AD 1</w:t>
      </w:r>
    </w:p>
    <w:p w:rsidR="002202E8" w:rsidRPr="002202E8" w:rsidRDefault="002202E8">
      <w:r>
        <w:t>Zapisnik s konstituirajuće sjednice Vijeća učenika jednoglasno je usvojen.</w:t>
      </w:r>
      <w:r w:rsidR="002E53BE">
        <w:t xml:space="preserve"> Bit će objavljen na stranicama Škole.</w:t>
      </w:r>
    </w:p>
    <w:p w:rsidR="00842609" w:rsidRDefault="00842609">
      <w:pPr>
        <w:rPr>
          <w:u w:val="single"/>
        </w:rPr>
      </w:pPr>
      <w:r>
        <w:rPr>
          <w:u w:val="single"/>
        </w:rPr>
        <w:t>AD 2</w:t>
      </w:r>
    </w:p>
    <w:p w:rsidR="00302418" w:rsidRDefault="00302418" w:rsidP="00302418">
      <w:r>
        <w:t xml:space="preserve">Školska pedagoginja iznijela je </w:t>
      </w:r>
      <w:r w:rsidR="00A26494">
        <w:t>A</w:t>
      </w:r>
      <w:r>
        <w:t>nalizu uspjeha</w:t>
      </w:r>
      <w:r w:rsidR="002202E8">
        <w:t xml:space="preserve"> na kraju I. polugodišta školske godine </w:t>
      </w:r>
      <w:r w:rsidR="00AA50D0">
        <w:t>2025./2026</w:t>
      </w:r>
      <w:r>
        <w:t>.</w:t>
      </w:r>
    </w:p>
    <w:p w:rsidR="00302418" w:rsidRDefault="00302418" w:rsidP="00302418">
      <w:r w:rsidRPr="008476C5">
        <w:t>Na kraju polugodišta imali smo 360 učenika</w:t>
      </w:r>
      <w:r>
        <w:t>, pozitivno ocijenjenih 237, negativno ocijenjenih 119, neocijenjenih 9. Ukupno je bilo 14110 izostanaka. Razred 3. G imao je 90,48% pozitivn</w:t>
      </w:r>
      <w:r w:rsidR="00B500D3">
        <w:t xml:space="preserve">o ocijenjenih </w:t>
      </w:r>
      <w:r>
        <w:t>učenika, a 3. H 90</w:t>
      </w:r>
      <w:r w:rsidR="00B500D3">
        <w:t>% pozitivno ocijenjenih učenika</w:t>
      </w:r>
      <w:r>
        <w:t>. Razred 1. C imao je 65% negativn</w:t>
      </w:r>
      <w:r w:rsidR="00E05A3B">
        <w:t>o ocijenjenih učenika</w:t>
      </w:r>
      <w:r>
        <w:t>, zatim 3. C s 63,64%</w:t>
      </w:r>
      <w:r w:rsidR="00E05A3B">
        <w:t xml:space="preserve"> i</w:t>
      </w:r>
      <w:r>
        <w:t xml:space="preserve"> 1. D s 58,33%. Najviše opravdanih </w:t>
      </w:r>
      <w:r w:rsidR="00B92296">
        <w:t>sati</w:t>
      </w:r>
      <w:r>
        <w:t xml:space="preserve"> bilo je u 2. C</w:t>
      </w:r>
      <w:r w:rsidR="00B92296">
        <w:t xml:space="preserve"> razredu</w:t>
      </w:r>
      <w:r>
        <w:t xml:space="preserve">, zatim u 3. H i zatim u 1. D. Najviše neopravdanih </w:t>
      </w:r>
      <w:r w:rsidR="00B92296">
        <w:t xml:space="preserve">sati </w:t>
      </w:r>
      <w:r>
        <w:t>po učeniku bilo je u 3. B, pa u 1. D pa u 3. E</w:t>
      </w:r>
      <w:r w:rsidR="00B92296">
        <w:t xml:space="preserve"> razredu</w:t>
      </w:r>
      <w:r>
        <w:t xml:space="preserve">. </w:t>
      </w:r>
    </w:p>
    <w:p w:rsidR="00302418" w:rsidRDefault="00302418" w:rsidP="00302418">
      <w:r>
        <w:t>Cilj je da se smanji broj izostanaka, što će dovesti do boljeg uspjeha učenika.</w:t>
      </w:r>
    </w:p>
    <w:p w:rsidR="00302418" w:rsidRDefault="00302418" w:rsidP="00302418">
      <w:r>
        <w:t xml:space="preserve">Ukupno je bilo 25 opomena, 7 ukora, 1 opomena pred isključenje i 2 isključenja iz škole. Najviše opomena bilo je u 1. B razredu. </w:t>
      </w:r>
    </w:p>
    <w:p w:rsidR="00AB6FBB" w:rsidRPr="00302418" w:rsidRDefault="00302418">
      <w:r>
        <w:t>Prvi razredi uvijek imaju najlošiji uspjeh</w:t>
      </w:r>
      <w:r w:rsidR="00E75AF2">
        <w:t xml:space="preserve"> pa je </w:t>
      </w:r>
      <w:r w:rsidR="00830CD5">
        <w:t>tako i ove godine</w:t>
      </w:r>
      <w:r>
        <w:t>.</w:t>
      </w:r>
      <w:r w:rsidR="00C41231">
        <w:t xml:space="preserve"> Učenici se u prvom razredu još </w:t>
      </w:r>
      <w:r w:rsidR="00E64411">
        <w:t xml:space="preserve">uvijek </w:t>
      </w:r>
      <w:r w:rsidR="00C41231">
        <w:t>privikavaju na novu školu, a po</w:t>
      </w:r>
      <w:r w:rsidR="00D66824">
        <w:t>neki shvate da zanimanje koje su upisali nije za njih.</w:t>
      </w:r>
      <w:r>
        <w:t xml:space="preserve"> </w:t>
      </w:r>
    </w:p>
    <w:p w:rsidR="0055185B" w:rsidRDefault="00842609">
      <w:pPr>
        <w:rPr>
          <w:u w:val="single"/>
        </w:rPr>
      </w:pPr>
      <w:r w:rsidRPr="00842609">
        <w:rPr>
          <w:u w:val="single"/>
        </w:rPr>
        <w:t>AD 3</w:t>
      </w:r>
    </w:p>
    <w:p w:rsidR="00C1111D" w:rsidRDefault="00A26494">
      <w:r>
        <w:t xml:space="preserve">Ravnateljica je iznijela Izvješće o </w:t>
      </w:r>
      <w:r w:rsidR="002E53BE">
        <w:t>radu i poslovanju Škole za</w:t>
      </w:r>
      <w:r>
        <w:t xml:space="preserve"> školsk</w:t>
      </w:r>
      <w:r w:rsidR="002E53BE">
        <w:t>u</w:t>
      </w:r>
      <w:r>
        <w:t xml:space="preserve"> godin</w:t>
      </w:r>
      <w:r w:rsidR="002E53BE">
        <w:t>u</w:t>
      </w:r>
      <w:r>
        <w:t xml:space="preserve"> 2024./2025.</w:t>
      </w:r>
    </w:p>
    <w:p w:rsidR="00A26494" w:rsidRDefault="00C1111D">
      <w:r>
        <w:t xml:space="preserve">Izvješće je u prilogu zapisnika.  </w:t>
      </w:r>
      <w:r w:rsidR="002E53BE">
        <w:t xml:space="preserve">Na početku Izvješća ravnateljica je dala kratki prikaz materijalno-tehničkih uvjeta u Školi, kadrovsku sliku djelatnika i kratko financijsko izvješće o vlastitim prihodima i njihovom trošenju. </w:t>
      </w:r>
      <w:r>
        <w:t>Ravnateljica je u izvješću napr</w:t>
      </w:r>
      <w:r w:rsidR="00B67E71">
        <w:t>avila pregled uspjeha učenika (</w:t>
      </w:r>
      <w:r>
        <w:t>srednja ocjena učenika Škole je 3,7). B</w:t>
      </w:r>
      <w:r w:rsidR="00B67E71">
        <w:t>roj izostanaka je veoma velik (</w:t>
      </w:r>
      <w:r>
        <w:t>94,48</w:t>
      </w:r>
      <w:r w:rsidR="00B67E71">
        <w:t xml:space="preserve"> po učeniku</w:t>
      </w:r>
      <w:r>
        <w:t>)</w:t>
      </w:r>
      <w:r w:rsidR="00B67E71">
        <w:t xml:space="preserve">. </w:t>
      </w:r>
      <w:r>
        <w:t>S uspjehom možemo biti zadovoljni</w:t>
      </w:r>
      <w:r w:rsidR="00B67E71">
        <w:t>,</w:t>
      </w:r>
      <w:r>
        <w:t xml:space="preserve"> ali imamo i prostora za poboljšanje</w:t>
      </w:r>
      <w:r w:rsidR="00B67E71">
        <w:t>.</w:t>
      </w:r>
      <w:r>
        <w:t xml:space="preserve">  Svakako nam je cilj smanjiti broj izostanaka i smanjiti broj učenika koji se ispisuju ili ih isključujemo.</w:t>
      </w:r>
    </w:p>
    <w:p w:rsidR="006431C1" w:rsidRDefault="00C1111D">
      <w:r>
        <w:lastRenderedPageBreak/>
        <w:t>Zadovoljni smo i ponosni uspješnom provedbom Erasmus+ projekata. Upravo pripremamo učenike za mobilnost u Fran</w:t>
      </w:r>
      <w:r w:rsidR="003E1BD6">
        <w:t>k</w:t>
      </w:r>
      <w:r>
        <w:t xml:space="preserve">furt i Beč. </w:t>
      </w:r>
      <w:r w:rsidR="001D3083">
        <w:t xml:space="preserve">Trenutno imamo šestero učenika soboslikara i zidara i njihovog profesora iz Francuske </w:t>
      </w:r>
      <w:r w:rsidR="00B531F8">
        <w:t>u gostima u sklopu Erasmus+ programa.</w:t>
      </w:r>
      <w:r>
        <w:t xml:space="preserve"> Oni će biti kod nas 3 tjedna na praksi.</w:t>
      </w:r>
    </w:p>
    <w:p w:rsidR="005F6E65" w:rsidRDefault="00060F40">
      <w:r>
        <w:t>Ukupno</w:t>
      </w:r>
      <w:r w:rsidR="009B02F6">
        <w:t xml:space="preserve"> 94,7% </w:t>
      </w:r>
      <w:r>
        <w:t xml:space="preserve">maturanata </w:t>
      </w:r>
      <w:r w:rsidR="009B02F6">
        <w:t>uspješno je položilo završni ispit u ljetnom roku.</w:t>
      </w:r>
    </w:p>
    <w:p w:rsidR="009D0E46" w:rsidRDefault="009B02F6">
      <w:r>
        <w:t>Državn</w:t>
      </w:r>
      <w:r w:rsidR="005844AB">
        <w:t>oj maturi nije dovoljno samo pristupiti bez pripreme</w:t>
      </w:r>
      <w:r w:rsidR="007646AB">
        <w:t>; u</w:t>
      </w:r>
      <w:r w:rsidR="00A02A95">
        <w:t>čenici svakako moraju</w:t>
      </w:r>
      <w:r w:rsidR="007646AB">
        <w:t xml:space="preserve"> uložiti trud u</w:t>
      </w:r>
      <w:r w:rsidR="00A02A95">
        <w:t xml:space="preserve"> samostaln</w:t>
      </w:r>
      <w:r w:rsidR="007646AB">
        <w:t>u</w:t>
      </w:r>
      <w:r w:rsidR="00A02A95">
        <w:t xml:space="preserve"> priprem</w:t>
      </w:r>
      <w:r w:rsidR="007646AB">
        <w:t xml:space="preserve">u za maturu. </w:t>
      </w:r>
      <w:r w:rsidR="009D0E46">
        <w:t xml:space="preserve">Velik broj </w:t>
      </w:r>
      <w:r w:rsidR="007646AB">
        <w:t xml:space="preserve">naših </w:t>
      </w:r>
      <w:r w:rsidR="009D0E46">
        <w:t>učenika upiše fakultet</w:t>
      </w:r>
      <w:r w:rsidR="003E1BD6">
        <w:t xml:space="preserve">. </w:t>
      </w:r>
    </w:p>
    <w:p w:rsidR="002E53BE" w:rsidRDefault="002E53BE" w:rsidP="002E53BE">
      <w:r>
        <w:t xml:space="preserve">Aktiv prirodoslovne grupe predmeta aktivno je popularizirao STEM područje kroz obilježavanje važnih datuma i terensku nastavu. </w:t>
      </w:r>
    </w:p>
    <w:p w:rsidR="002E53BE" w:rsidRDefault="002E53BE" w:rsidP="002E53BE">
      <w:r>
        <w:t xml:space="preserve">Aktiv stranih jezika redovito održava natjecanja iz njemačkog i engleskog jezika. </w:t>
      </w:r>
    </w:p>
    <w:p w:rsidR="002E53BE" w:rsidRDefault="002E53BE" w:rsidP="002E53BE">
      <w:r>
        <w:t>Prošle godine imali smo četvero učenika na državnom natjecanju WorldSkills i nadamo se sličnom uspjehu i ove godine.</w:t>
      </w:r>
    </w:p>
    <w:p w:rsidR="002E53BE" w:rsidRDefault="002E53BE" w:rsidP="002E53BE">
      <w:r>
        <w:t xml:space="preserve">Učenici iz sektora osobnih usluga uvijek sudjeluju u brojnim natjecanjima. Ovaj vikend idu na Beauty &amp; Hair Expo na Zagrebačkom Velesajmu. </w:t>
      </w:r>
    </w:p>
    <w:p w:rsidR="002E53BE" w:rsidRDefault="002E53BE" w:rsidP="002E53BE">
      <w:r>
        <w:t>Ove godine će se, kao i svake, održavati Obrtnički sajam u travnju. Škola će imati svoj štand na kojima će predstavljati svoja zanimanja. Učenici će također sudjelovati i uz pomoć profesora u pratnji predstavljati školu i svoja zanimanja učenicima osmih razreda i svima zainteresiranima.</w:t>
      </w:r>
    </w:p>
    <w:p w:rsidR="002E53BE" w:rsidRDefault="002E53BE" w:rsidP="002E53BE">
      <w:r>
        <w:t xml:space="preserve">Svi učenici posjetili su kazalište Zorin dom, neki su posjetili ili će tek posjetiti kino Edison. </w:t>
      </w:r>
    </w:p>
    <w:p w:rsidR="002E53BE" w:rsidRDefault="002E53BE" w:rsidP="002E53BE">
      <w:r>
        <w:t xml:space="preserve">Učenici su u suradnji s udrugom Lag Vallis Colapis bili u Zadru i Njemačkoj u sklopu Erasmus+ projekata. </w:t>
      </w:r>
    </w:p>
    <w:p w:rsidR="002E53BE" w:rsidRDefault="002E53BE" w:rsidP="002E53BE">
      <w:r>
        <w:t>Na božićnom sajmu skupili smo 900 eura kroz tombolu, donacije i prodaju slastica i kozmetičkih proizvoda, a taj iznos bio je podijeljen</w:t>
      </w:r>
      <w:r w:rsidR="00B67E71">
        <w:t xml:space="preserve"> na šestero naših</w:t>
      </w:r>
      <w:r>
        <w:t xml:space="preserve"> učenika u potrebi. </w:t>
      </w:r>
    </w:p>
    <w:p w:rsidR="002E53BE" w:rsidRPr="00302418" w:rsidRDefault="002E53BE" w:rsidP="002E53BE">
      <w:r>
        <w:t>Maturalna večer prošle godine održana je u La Mirageu, a tamo će biti i ove godine, 29. lipnja 2026. S Cijena će biti 60 eura. Bit će održana i svečana podjela svjedodžbi za maturante. Na obje svečanosti bit će osmišljen program i svi učenici imaju se pravo javiti profesorima Hrvatskoga jezika ako žele sudjelovati u programu.</w:t>
      </w:r>
    </w:p>
    <w:p w:rsidR="002E53BE" w:rsidRDefault="002E53BE"/>
    <w:p w:rsidR="00842609" w:rsidRDefault="00842609">
      <w:r w:rsidRPr="00842609">
        <w:rPr>
          <w:u w:val="single"/>
        </w:rPr>
        <w:t>AD 4</w:t>
      </w:r>
      <w:r w:rsidRPr="00842609">
        <w:t xml:space="preserve"> </w:t>
      </w:r>
    </w:p>
    <w:p w:rsidR="009A4EB1" w:rsidRDefault="009A4EB1">
      <w:r>
        <w:t xml:space="preserve">Proljetni odmor za vrijeme Uskrsa je od 30. ožujka, a </w:t>
      </w:r>
      <w:r w:rsidR="00367C12">
        <w:t>nastava počinje 7. travnja.</w:t>
      </w:r>
    </w:p>
    <w:p w:rsidR="00917154" w:rsidRDefault="00E3415B">
      <w:r>
        <w:t xml:space="preserve">Za maturante nastava završava </w:t>
      </w:r>
      <w:r w:rsidR="0066011B">
        <w:t>22. svibnja, zatim</w:t>
      </w:r>
      <w:r w:rsidR="00696B60">
        <w:t xml:space="preserve"> slijedi</w:t>
      </w:r>
      <w:r w:rsidR="0066011B">
        <w:t xml:space="preserve"> dopunski rad</w:t>
      </w:r>
      <w:r w:rsidR="00FE032D">
        <w:t xml:space="preserve"> </w:t>
      </w:r>
      <w:r w:rsidR="00696B60">
        <w:t xml:space="preserve">za maturante </w:t>
      </w:r>
      <w:r w:rsidR="000B3066">
        <w:t xml:space="preserve">od 25. do 29. </w:t>
      </w:r>
      <w:r>
        <w:t xml:space="preserve">svibnja </w:t>
      </w:r>
      <w:r w:rsidR="00FE032D">
        <w:t>i obrane završnih radova</w:t>
      </w:r>
      <w:r w:rsidR="00917154">
        <w:t xml:space="preserve"> od 23. do 29. lipnja</w:t>
      </w:r>
      <w:r w:rsidR="00ED7F57">
        <w:t xml:space="preserve">. </w:t>
      </w:r>
    </w:p>
    <w:p w:rsidR="001D40BB" w:rsidRDefault="00FE032D">
      <w:r>
        <w:t>Za ostatak škole nastava završava 13. lipnja</w:t>
      </w:r>
      <w:r w:rsidR="006A429E">
        <w:t xml:space="preserve">, a za njih dopunski rad traje od 15. do 24. lipnja. </w:t>
      </w:r>
    </w:p>
    <w:p w:rsidR="00842609" w:rsidRDefault="00842609">
      <w:pPr>
        <w:rPr>
          <w:u w:val="single"/>
        </w:rPr>
      </w:pPr>
      <w:r w:rsidRPr="00842609">
        <w:rPr>
          <w:u w:val="single"/>
        </w:rPr>
        <w:t>AD 5</w:t>
      </w:r>
    </w:p>
    <w:p w:rsidR="00750FDA" w:rsidRDefault="002E53BE">
      <w:r>
        <w:t>Roditelj učenika 1.D razreda pitao je zašto su neki učenici dobili neopravdane sate jer nisu imali radnu odjeću na praksi. Ravnate</w:t>
      </w:r>
      <w:r w:rsidR="00531538">
        <w:t>ljica je obrazložila da su</w:t>
      </w:r>
      <w:r w:rsidR="00B67E71">
        <w:t xml:space="preserve"> 28. siječnja pet</w:t>
      </w:r>
      <w:r w:rsidR="00531538">
        <w:t>orica</w:t>
      </w:r>
      <w:r>
        <w:t xml:space="preserve"> učenika 1.</w:t>
      </w:r>
      <w:r w:rsidR="00531538">
        <w:t xml:space="preserve"> </w:t>
      </w:r>
      <w:r w:rsidR="00363394">
        <w:t>D razreda došla</w:t>
      </w:r>
      <w:r>
        <w:t xml:space="preserve"> na školsku praksu </w:t>
      </w:r>
      <w:r w:rsidR="00F95141">
        <w:t xml:space="preserve">koja se odvijala u Šumarskoj i drvodjeljskoj školi bez radne odjeće. Stručni učitelj ih je poslao kod mene na razgovor, jer ih nije </w:t>
      </w:r>
      <w:r w:rsidR="001665BA">
        <w:t>mogao</w:t>
      </w:r>
      <w:r w:rsidR="00F95141">
        <w:t xml:space="preserve"> pustiti na gradilište bez opreme. Ja sam im rekla da dolazak na praksu bez opreme znači da ne mogu izvršavati radne zadatke, da ne mogu prisustvovati </w:t>
      </w:r>
      <w:r w:rsidR="00F95141">
        <w:lastRenderedPageBreak/>
        <w:t xml:space="preserve">satu što znači da je to neopravdan izostanak, odnosno </w:t>
      </w:r>
      <w:r w:rsidR="00AA69D6">
        <w:t>četiri</w:t>
      </w:r>
      <w:r w:rsidR="00F95141">
        <w:t xml:space="preserve"> sata neopravdano. Učenici su bili upoznati da taj dan imaju praksu. Roditelj je prihvatio objašnjenje.</w:t>
      </w:r>
    </w:p>
    <w:p w:rsidR="00F95141" w:rsidRDefault="00F95141">
      <w:r>
        <w:t xml:space="preserve">Majka učenice kozmetičarke predložila je </w:t>
      </w:r>
      <w:r w:rsidR="00EF1427">
        <w:t>bolje opremanje kozmetičkog praktikuma i ako je moguće bolji raspored praktične nastave u školi.</w:t>
      </w:r>
    </w:p>
    <w:p w:rsidR="00EF1427" w:rsidRDefault="00EF1427">
      <w:r>
        <w:t>Jedan od roditelja čije dijete putuje iz Jastrebarskog autobusom žalio se na velika kašnjenja autobusa. Pedagoginja je odgovorila da smo upoznati s kašnjenjima i ne samo iz tog smjera. Većina putnika kasni na sat.</w:t>
      </w:r>
    </w:p>
    <w:p w:rsidR="008B17AE" w:rsidRPr="00750FDA" w:rsidRDefault="008B17AE"/>
    <w:p w:rsidR="00EA5972" w:rsidRDefault="00EA5972"/>
    <w:p w:rsidR="00EA5972" w:rsidRDefault="00EA5972"/>
    <w:p w:rsidR="0055185B" w:rsidRDefault="0055185B"/>
    <w:p w:rsidR="003E1BD6" w:rsidRDefault="008B17AE">
      <w:r>
        <w:t xml:space="preserve">                      </w:t>
      </w:r>
      <w:bookmarkStart w:id="0" w:name="_GoBack"/>
      <w:bookmarkEnd w:id="0"/>
      <w:r w:rsidR="0055185B">
        <w:t>ZAPISNIČAR:</w:t>
      </w:r>
      <w:r w:rsidR="0055185B">
        <w:tab/>
      </w:r>
      <w:r w:rsidR="0055185B">
        <w:tab/>
      </w:r>
      <w:r w:rsidR="0055185B">
        <w:tab/>
      </w:r>
      <w:r w:rsidR="0055185B">
        <w:tab/>
      </w:r>
      <w:r w:rsidR="003E1BD6">
        <w:t xml:space="preserve">  </w:t>
      </w:r>
      <w:r w:rsidR="0055185B">
        <w:tab/>
        <w:t xml:space="preserve">          RAVNATELJICA:</w:t>
      </w:r>
      <w:r w:rsidR="003E1BD6">
        <w:t xml:space="preserve">                     </w:t>
      </w:r>
    </w:p>
    <w:p w:rsidR="003E1BD6" w:rsidRDefault="003E1BD6"/>
    <w:p w:rsidR="00D95EAF" w:rsidRDefault="003E1BD6">
      <w:r>
        <w:t xml:space="preserve">                                                                                      </w:t>
      </w:r>
      <w:r w:rsidR="0055185B">
        <w:t>_________________________________</w:t>
      </w:r>
      <w:r>
        <w:t xml:space="preserve"> </w:t>
      </w:r>
      <w:r w:rsidR="0055185B">
        <w:t>_________________________________</w:t>
      </w:r>
    </w:p>
    <w:sectPr w:rsidR="00D95EAF" w:rsidSect="001F7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5920"/>
    <w:rsid w:val="00005D68"/>
    <w:rsid w:val="00006E28"/>
    <w:rsid w:val="0004522F"/>
    <w:rsid w:val="00060F40"/>
    <w:rsid w:val="00066050"/>
    <w:rsid w:val="00090C25"/>
    <w:rsid w:val="000B3066"/>
    <w:rsid w:val="000B6910"/>
    <w:rsid w:val="000C5101"/>
    <w:rsid w:val="000D1CD4"/>
    <w:rsid w:val="00124D19"/>
    <w:rsid w:val="001665BA"/>
    <w:rsid w:val="0017276E"/>
    <w:rsid w:val="001B0D49"/>
    <w:rsid w:val="001D3083"/>
    <w:rsid w:val="001D40BB"/>
    <w:rsid w:val="001E5920"/>
    <w:rsid w:val="001F7146"/>
    <w:rsid w:val="0021605D"/>
    <w:rsid w:val="002202E8"/>
    <w:rsid w:val="00225D14"/>
    <w:rsid w:val="00231EDC"/>
    <w:rsid w:val="00280903"/>
    <w:rsid w:val="00292EFF"/>
    <w:rsid w:val="002C0A9A"/>
    <w:rsid w:val="002E53BE"/>
    <w:rsid w:val="00302418"/>
    <w:rsid w:val="003123EE"/>
    <w:rsid w:val="00326079"/>
    <w:rsid w:val="00340DD2"/>
    <w:rsid w:val="00363394"/>
    <w:rsid w:val="00367C12"/>
    <w:rsid w:val="00373AA6"/>
    <w:rsid w:val="003D3B37"/>
    <w:rsid w:val="003E1BD6"/>
    <w:rsid w:val="003F25AF"/>
    <w:rsid w:val="003F601F"/>
    <w:rsid w:val="003F620A"/>
    <w:rsid w:val="004242FC"/>
    <w:rsid w:val="00424D5A"/>
    <w:rsid w:val="00425385"/>
    <w:rsid w:val="00446CB9"/>
    <w:rsid w:val="00482FC2"/>
    <w:rsid w:val="004D5AEA"/>
    <w:rsid w:val="00531538"/>
    <w:rsid w:val="0053483B"/>
    <w:rsid w:val="00546DA4"/>
    <w:rsid w:val="0055185B"/>
    <w:rsid w:val="005670AE"/>
    <w:rsid w:val="0057156F"/>
    <w:rsid w:val="005844AB"/>
    <w:rsid w:val="005E4251"/>
    <w:rsid w:val="005E7385"/>
    <w:rsid w:val="005F6E65"/>
    <w:rsid w:val="00627270"/>
    <w:rsid w:val="006431C1"/>
    <w:rsid w:val="0066011B"/>
    <w:rsid w:val="0067146A"/>
    <w:rsid w:val="0067599C"/>
    <w:rsid w:val="00696B60"/>
    <w:rsid w:val="006A429E"/>
    <w:rsid w:val="006B30D7"/>
    <w:rsid w:val="006E4C5D"/>
    <w:rsid w:val="00715A0A"/>
    <w:rsid w:val="00716787"/>
    <w:rsid w:val="0072132B"/>
    <w:rsid w:val="00725F7D"/>
    <w:rsid w:val="00750FDA"/>
    <w:rsid w:val="007646AB"/>
    <w:rsid w:val="00782DB9"/>
    <w:rsid w:val="007A068C"/>
    <w:rsid w:val="007A0CBF"/>
    <w:rsid w:val="007A5E05"/>
    <w:rsid w:val="007F732E"/>
    <w:rsid w:val="00830CD5"/>
    <w:rsid w:val="00842609"/>
    <w:rsid w:val="008476C5"/>
    <w:rsid w:val="00881D71"/>
    <w:rsid w:val="008A1550"/>
    <w:rsid w:val="008B17AE"/>
    <w:rsid w:val="008B207A"/>
    <w:rsid w:val="008C605F"/>
    <w:rsid w:val="00917154"/>
    <w:rsid w:val="00924EFD"/>
    <w:rsid w:val="009421CE"/>
    <w:rsid w:val="0098475C"/>
    <w:rsid w:val="009A4EB1"/>
    <w:rsid w:val="009B02F6"/>
    <w:rsid w:val="009D0E46"/>
    <w:rsid w:val="009D7D94"/>
    <w:rsid w:val="00A02A95"/>
    <w:rsid w:val="00A07185"/>
    <w:rsid w:val="00A12780"/>
    <w:rsid w:val="00A12D09"/>
    <w:rsid w:val="00A14684"/>
    <w:rsid w:val="00A26494"/>
    <w:rsid w:val="00A50105"/>
    <w:rsid w:val="00A5414F"/>
    <w:rsid w:val="00A55726"/>
    <w:rsid w:val="00A708EA"/>
    <w:rsid w:val="00AA50D0"/>
    <w:rsid w:val="00AA69D6"/>
    <w:rsid w:val="00AB6FBB"/>
    <w:rsid w:val="00AC72DD"/>
    <w:rsid w:val="00AF696E"/>
    <w:rsid w:val="00B24C46"/>
    <w:rsid w:val="00B36B11"/>
    <w:rsid w:val="00B500D3"/>
    <w:rsid w:val="00B531F8"/>
    <w:rsid w:val="00B67E71"/>
    <w:rsid w:val="00B718E6"/>
    <w:rsid w:val="00B824D8"/>
    <w:rsid w:val="00B92296"/>
    <w:rsid w:val="00BC2531"/>
    <w:rsid w:val="00BC7E1E"/>
    <w:rsid w:val="00BD61B2"/>
    <w:rsid w:val="00C1111D"/>
    <w:rsid w:val="00C41231"/>
    <w:rsid w:val="00C832EA"/>
    <w:rsid w:val="00D56842"/>
    <w:rsid w:val="00D66824"/>
    <w:rsid w:val="00D81BB6"/>
    <w:rsid w:val="00D86669"/>
    <w:rsid w:val="00D95EAF"/>
    <w:rsid w:val="00DC192F"/>
    <w:rsid w:val="00DC3CED"/>
    <w:rsid w:val="00DD7E57"/>
    <w:rsid w:val="00DE6CC7"/>
    <w:rsid w:val="00E05A3B"/>
    <w:rsid w:val="00E15AF4"/>
    <w:rsid w:val="00E3415B"/>
    <w:rsid w:val="00E34EED"/>
    <w:rsid w:val="00E35B0E"/>
    <w:rsid w:val="00E5087E"/>
    <w:rsid w:val="00E64411"/>
    <w:rsid w:val="00E75AF2"/>
    <w:rsid w:val="00E849CF"/>
    <w:rsid w:val="00E94927"/>
    <w:rsid w:val="00EA5972"/>
    <w:rsid w:val="00EA5D3E"/>
    <w:rsid w:val="00ED7F57"/>
    <w:rsid w:val="00EE2EEF"/>
    <w:rsid w:val="00EF1427"/>
    <w:rsid w:val="00F10B33"/>
    <w:rsid w:val="00F803DC"/>
    <w:rsid w:val="00F95141"/>
    <w:rsid w:val="00FE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146"/>
  </w:style>
  <w:style w:type="paragraph" w:styleId="Naslov1">
    <w:name w:val="heading 1"/>
    <w:basedOn w:val="Normal"/>
    <w:next w:val="Normal"/>
    <w:link w:val="Naslov1Char"/>
    <w:uiPriority w:val="9"/>
    <w:qFormat/>
    <w:rsid w:val="001E5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5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5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5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5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5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5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5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5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5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5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59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592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59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59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59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59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5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5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5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59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59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59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5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592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5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Marčinko</dc:creator>
  <cp:keywords/>
  <dc:description/>
  <cp:lastModifiedBy>korisnik</cp:lastModifiedBy>
  <cp:revision>6</cp:revision>
  <dcterms:created xsi:type="dcterms:W3CDTF">2026-01-29T09:51:00Z</dcterms:created>
  <dcterms:modified xsi:type="dcterms:W3CDTF">2026-01-30T09:52:00Z</dcterms:modified>
</cp:coreProperties>
</file>