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58B" w:rsidRPr="00C257DA" w:rsidRDefault="002E258B" w:rsidP="002E25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257DA">
        <w:rPr>
          <w:rFonts w:ascii="Times New Roman" w:hAnsi="Times New Roman" w:cs="Times New Roman"/>
          <w:sz w:val="24"/>
          <w:szCs w:val="24"/>
        </w:rPr>
        <w:t>Na temelju članka 37. Statuta Mješovite industrijsko-obrtnička škole Školski odbor na</w:t>
      </w:r>
    </w:p>
    <w:p w:rsidR="002E258B" w:rsidRPr="00C257DA" w:rsidRDefault="00D45F50" w:rsidP="002E25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257DA">
        <w:rPr>
          <w:rFonts w:ascii="Times New Roman" w:hAnsi="Times New Roman" w:cs="Times New Roman"/>
          <w:sz w:val="24"/>
          <w:szCs w:val="24"/>
        </w:rPr>
        <w:t>S</w:t>
      </w:r>
      <w:r w:rsidR="002E258B" w:rsidRPr="00C257DA">
        <w:rPr>
          <w:rFonts w:ascii="Times New Roman" w:hAnsi="Times New Roman" w:cs="Times New Roman"/>
          <w:sz w:val="24"/>
          <w:szCs w:val="24"/>
        </w:rPr>
        <w:t>jednici</w:t>
      </w:r>
      <w:r>
        <w:rPr>
          <w:rFonts w:ascii="Times New Roman" w:hAnsi="Times New Roman" w:cs="Times New Roman"/>
          <w:sz w:val="24"/>
          <w:szCs w:val="24"/>
        </w:rPr>
        <w:t xml:space="preserve"> 8.12.2025.</w:t>
      </w:r>
      <w:r w:rsidR="002E258B" w:rsidRPr="00C257DA">
        <w:rPr>
          <w:rFonts w:ascii="Times New Roman" w:hAnsi="Times New Roman" w:cs="Times New Roman"/>
          <w:sz w:val="24"/>
          <w:szCs w:val="24"/>
        </w:rPr>
        <w:t xml:space="preserve"> godine donosi:</w:t>
      </w:r>
    </w:p>
    <w:p w:rsidR="002E258B" w:rsidRPr="00C257DA" w:rsidRDefault="002E258B" w:rsidP="002E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58B" w:rsidRPr="00C257DA" w:rsidRDefault="002E258B" w:rsidP="002E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7DA">
        <w:rPr>
          <w:rFonts w:ascii="Times New Roman" w:hAnsi="Times New Roman" w:cs="Times New Roman"/>
          <w:b/>
          <w:sz w:val="24"/>
          <w:szCs w:val="24"/>
        </w:rPr>
        <w:t>OBRAZLOŽENJ</w:t>
      </w:r>
      <w:r w:rsidR="00D45F50">
        <w:rPr>
          <w:rFonts w:ascii="Times New Roman" w:hAnsi="Times New Roman" w:cs="Times New Roman"/>
          <w:b/>
          <w:sz w:val="24"/>
          <w:szCs w:val="24"/>
        </w:rPr>
        <w:t>E</w:t>
      </w:r>
      <w:r w:rsidRPr="00C257DA">
        <w:rPr>
          <w:rFonts w:ascii="Times New Roman" w:hAnsi="Times New Roman" w:cs="Times New Roman"/>
          <w:b/>
          <w:sz w:val="24"/>
          <w:szCs w:val="24"/>
        </w:rPr>
        <w:t xml:space="preserve"> OPĆEG DIJELA FINANCIJSKOG PLANA </w:t>
      </w:r>
    </w:p>
    <w:p w:rsidR="002E258B" w:rsidRPr="00C257DA" w:rsidRDefault="002E258B" w:rsidP="002E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7DA">
        <w:rPr>
          <w:rFonts w:ascii="Times New Roman" w:hAnsi="Times New Roman" w:cs="Times New Roman"/>
          <w:b/>
          <w:sz w:val="24"/>
          <w:szCs w:val="24"/>
        </w:rPr>
        <w:t xml:space="preserve">ZA RAZDOBLJE 2026. - 2028. </w:t>
      </w:r>
    </w:p>
    <w:p w:rsidR="002E258B" w:rsidRPr="00C257DA" w:rsidRDefault="002E258B" w:rsidP="002E258B">
      <w:pPr>
        <w:pBdr>
          <w:bottom w:val="doub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258B" w:rsidRPr="00C257DA" w:rsidRDefault="002E258B" w:rsidP="002E258B">
      <w:pPr>
        <w:pBdr>
          <w:bottom w:val="doub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57DA">
        <w:rPr>
          <w:rFonts w:ascii="Times New Roman" w:hAnsi="Times New Roman" w:cs="Times New Roman"/>
          <w:b/>
          <w:sz w:val="24"/>
          <w:szCs w:val="24"/>
        </w:rPr>
        <w:t xml:space="preserve">ŠIFRA I NAZIV KORISNIKA: </w:t>
      </w:r>
      <w:r w:rsidR="00501688" w:rsidRPr="00C257DA">
        <w:rPr>
          <w:rFonts w:ascii="Times New Roman" w:hAnsi="Times New Roman" w:cs="Times New Roman"/>
          <w:b/>
          <w:sz w:val="24"/>
          <w:szCs w:val="24"/>
        </w:rPr>
        <w:t xml:space="preserve">003-25 </w:t>
      </w:r>
      <w:r w:rsidRPr="00C257DA">
        <w:rPr>
          <w:rFonts w:ascii="Times New Roman" w:hAnsi="Times New Roman" w:cs="Times New Roman"/>
          <w:b/>
          <w:sz w:val="24"/>
          <w:szCs w:val="24"/>
        </w:rPr>
        <w:t>MIOŠ</w:t>
      </w:r>
      <w:r w:rsidR="00501688" w:rsidRPr="00C257DA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C257DA">
        <w:rPr>
          <w:rFonts w:ascii="Times New Roman" w:hAnsi="Times New Roman" w:cs="Times New Roman"/>
          <w:b/>
          <w:sz w:val="24"/>
          <w:szCs w:val="24"/>
        </w:rPr>
        <w:t>MJEŠOVITA INDUSTRIJSKO-OBRTNIČKA ŠKOLA</w:t>
      </w:r>
    </w:p>
    <w:p w:rsidR="00A60778" w:rsidRPr="00C257DA" w:rsidRDefault="00A60778">
      <w:pPr>
        <w:rPr>
          <w:rFonts w:ascii="Times New Roman" w:hAnsi="Times New Roman" w:cs="Times New Roman"/>
          <w:sz w:val="24"/>
          <w:szCs w:val="24"/>
        </w:rPr>
      </w:pPr>
    </w:p>
    <w:p w:rsidR="00501688" w:rsidRPr="00C257DA" w:rsidRDefault="00501688" w:rsidP="00501688">
      <w:pPr>
        <w:pBdr>
          <w:bottom w:val="doub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57DA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695151" w:rsidRPr="00C257DA" w:rsidRDefault="00501688">
      <w:pPr>
        <w:rPr>
          <w:rFonts w:ascii="Times New Roman" w:hAnsi="Times New Roman" w:cs="Times New Roman"/>
          <w:sz w:val="24"/>
          <w:szCs w:val="24"/>
        </w:rPr>
      </w:pPr>
      <w:r w:rsidRPr="00C257DA">
        <w:rPr>
          <w:rFonts w:ascii="Times New Roman" w:hAnsi="Times New Roman" w:cs="Times New Roman"/>
          <w:sz w:val="24"/>
          <w:szCs w:val="24"/>
        </w:rPr>
        <w:t xml:space="preserve">U 2026. godini Škola planira ukupno prihoda poslovanja u iznosu 2.065.003,00 EUR te 0,00 EUR prihoda od nefinancijske imovine. Prihode poslovanja Škola ostvaruje od: </w:t>
      </w:r>
      <w:r w:rsidR="005D322E" w:rsidRPr="00C257DA">
        <w:rPr>
          <w:rFonts w:ascii="Times New Roman" w:hAnsi="Times New Roman" w:cs="Times New Roman"/>
          <w:sz w:val="24"/>
          <w:szCs w:val="24"/>
        </w:rPr>
        <w:t xml:space="preserve">općih prihoda i primitaka (01) 13.029,00, vlastitih prihoda (03) </w:t>
      </w:r>
      <w:r w:rsidR="00547328" w:rsidRPr="00C257DA">
        <w:rPr>
          <w:rFonts w:ascii="Times New Roman" w:hAnsi="Times New Roman" w:cs="Times New Roman"/>
          <w:sz w:val="24"/>
          <w:szCs w:val="24"/>
        </w:rPr>
        <w:t>16</w:t>
      </w:r>
      <w:r w:rsidR="005D322E" w:rsidRPr="00C257DA">
        <w:rPr>
          <w:rFonts w:ascii="Times New Roman" w:hAnsi="Times New Roman" w:cs="Times New Roman"/>
          <w:sz w:val="24"/>
          <w:szCs w:val="24"/>
        </w:rPr>
        <w:t>.000,00, pomoći (05) 121.380,00, pomoći iz nenadležnih proračuna (503) 3</w:t>
      </w:r>
      <w:r w:rsidR="00547328" w:rsidRPr="00C257DA">
        <w:rPr>
          <w:rFonts w:ascii="Times New Roman" w:hAnsi="Times New Roman" w:cs="Times New Roman"/>
          <w:sz w:val="24"/>
          <w:szCs w:val="24"/>
        </w:rPr>
        <w:t>0</w:t>
      </w:r>
      <w:r w:rsidR="005D322E" w:rsidRPr="00C257DA">
        <w:rPr>
          <w:rFonts w:ascii="Times New Roman" w:hAnsi="Times New Roman" w:cs="Times New Roman"/>
          <w:sz w:val="24"/>
          <w:szCs w:val="24"/>
        </w:rPr>
        <w:t>.</w:t>
      </w:r>
      <w:r w:rsidR="00547328" w:rsidRPr="00C257DA">
        <w:rPr>
          <w:rFonts w:ascii="Times New Roman" w:hAnsi="Times New Roman" w:cs="Times New Roman"/>
          <w:sz w:val="24"/>
          <w:szCs w:val="24"/>
        </w:rPr>
        <w:t>0</w:t>
      </w:r>
      <w:r w:rsidR="005D322E" w:rsidRPr="00C257DA">
        <w:rPr>
          <w:rFonts w:ascii="Times New Roman" w:hAnsi="Times New Roman" w:cs="Times New Roman"/>
          <w:sz w:val="24"/>
          <w:szCs w:val="24"/>
        </w:rPr>
        <w:t xml:space="preserve">00,00, programi unije (510) </w:t>
      </w:r>
      <w:r w:rsidR="00547328" w:rsidRPr="00C257DA">
        <w:rPr>
          <w:rFonts w:ascii="Times New Roman" w:hAnsi="Times New Roman" w:cs="Times New Roman"/>
          <w:sz w:val="24"/>
          <w:szCs w:val="24"/>
        </w:rPr>
        <w:t>71.594,00</w:t>
      </w:r>
      <w:r w:rsidR="005D322E" w:rsidRPr="00C257DA">
        <w:rPr>
          <w:rFonts w:ascii="Times New Roman" w:hAnsi="Times New Roman" w:cs="Times New Roman"/>
          <w:sz w:val="24"/>
          <w:szCs w:val="24"/>
        </w:rPr>
        <w:t>, Pomoći iz državnog proračuna - plaće MZOM (512) 1.800.000,00,  donacija (611) 13.000,00</w:t>
      </w:r>
      <w:r w:rsidR="00695151" w:rsidRPr="00C257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1688" w:rsidRPr="00C257DA" w:rsidRDefault="00695151">
      <w:pPr>
        <w:rPr>
          <w:rFonts w:ascii="Times New Roman" w:hAnsi="Times New Roman" w:cs="Times New Roman"/>
          <w:sz w:val="24"/>
          <w:szCs w:val="24"/>
        </w:rPr>
      </w:pPr>
      <w:r w:rsidRPr="00C257DA">
        <w:rPr>
          <w:rFonts w:ascii="Times New Roman" w:hAnsi="Times New Roman" w:cs="Times New Roman"/>
          <w:sz w:val="24"/>
          <w:szCs w:val="24"/>
        </w:rPr>
        <w:t xml:space="preserve">Do 2025. godine Škola je ostvarivala prihode od </w:t>
      </w:r>
      <w:r w:rsidR="00922F4B" w:rsidRPr="00C257DA">
        <w:rPr>
          <w:rFonts w:ascii="Times New Roman" w:hAnsi="Times New Roman" w:cs="Times New Roman"/>
          <w:sz w:val="24"/>
          <w:szCs w:val="24"/>
        </w:rPr>
        <w:t>pomoći za programe EU izvor(560), a prema novim uputama za evidentiranje, navedeni prihodi će se voditi pod izvorom 510. Također, prihodi po izvoru 1110 opći prihodi i primici se od 2026. godine ukidaju zbog prelaska na poslovanje preko jedinstvenog računa Osnivača. Uz navedeno, od 2026. godine se više neće ostvarivati prihodi po izvoru 432 – prihodi za posebne namjene, jer je Škola donesla odluku da neće više organizirati preko sebe nabavu radnih materijala, osiguranja i sličnih rashoda već će učenici sami vršiti uplate prodavateljima.</w:t>
      </w:r>
    </w:p>
    <w:p w:rsidR="00501688" w:rsidRPr="00C257DA" w:rsidRDefault="00922F4B">
      <w:pPr>
        <w:rPr>
          <w:rFonts w:ascii="Times New Roman" w:hAnsi="Times New Roman" w:cs="Times New Roman"/>
          <w:sz w:val="24"/>
          <w:szCs w:val="24"/>
        </w:rPr>
      </w:pPr>
      <w:r w:rsidRPr="00C257DA">
        <w:rPr>
          <w:rFonts w:ascii="Times New Roman" w:hAnsi="Times New Roman" w:cs="Times New Roman"/>
          <w:sz w:val="24"/>
          <w:szCs w:val="24"/>
        </w:rPr>
        <w:t>U 2027. godini Škola planira ukupno prihoda poslovanja u iznosu 1.9</w:t>
      </w:r>
      <w:r w:rsidR="00DA1FDF" w:rsidRPr="00C257DA">
        <w:rPr>
          <w:rFonts w:ascii="Times New Roman" w:hAnsi="Times New Roman" w:cs="Times New Roman"/>
          <w:sz w:val="24"/>
          <w:szCs w:val="24"/>
        </w:rPr>
        <w:t>93.409,00</w:t>
      </w:r>
      <w:r w:rsidR="00547328" w:rsidRPr="00C257DA">
        <w:rPr>
          <w:rFonts w:ascii="Times New Roman" w:hAnsi="Times New Roman" w:cs="Times New Roman"/>
          <w:sz w:val="24"/>
          <w:szCs w:val="24"/>
        </w:rPr>
        <w:t xml:space="preserve"> </w:t>
      </w:r>
      <w:r w:rsidRPr="00C257DA">
        <w:rPr>
          <w:rFonts w:ascii="Times New Roman" w:hAnsi="Times New Roman" w:cs="Times New Roman"/>
          <w:sz w:val="24"/>
          <w:szCs w:val="24"/>
        </w:rPr>
        <w:t xml:space="preserve">EUR te 0,00 EUR prihoda od nefinancijske imovine. Prihode poslovanja Škola ostvaruje od: općih prihoda i primitaka (01) 13.029,00, vlastitih prihoda (03) </w:t>
      </w:r>
      <w:r w:rsidR="00DA1FDF" w:rsidRPr="00C257DA">
        <w:rPr>
          <w:rFonts w:ascii="Times New Roman" w:hAnsi="Times New Roman" w:cs="Times New Roman"/>
          <w:sz w:val="24"/>
          <w:szCs w:val="24"/>
        </w:rPr>
        <w:t>16</w:t>
      </w:r>
      <w:r w:rsidRPr="00C257DA">
        <w:rPr>
          <w:rFonts w:ascii="Times New Roman" w:hAnsi="Times New Roman" w:cs="Times New Roman"/>
          <w:sz w:val="24"/>
          <w:szCs w:val="24"/>
        </w:rPr>
        <w:t>.000,00, pomoći (05) 121.380,00, pomoći iz nenadležnih proračuna (503) 3</w:t>
      </w:r>
      <w:r w:rsidR="00DA1FDF" w:rsidRPr="00C257DA">
        <w:rPr>
          <w:rFonts w:ascii="Times New Roman" w:hAnsi="Times New Roman" w:cs="Times New Roman"/>
          <w:sz w:val="24"/>
          <w:szCs w:val="24"/>
        </w:rPr>
        <w:t>0</w:t>
      </w:r>
      <w:r w:rsidRPr="00C257DA">
        <w:rPr>
          <w:rFonts w:ascii="Times New Roman" w:hAnsi="Times New Roman" w:cs="Times New Roman"/>
          <w:sz w:val="24"/>
          <w:szCs w:val="24"/>
        </w:rPr>
        <w:t>.</w:t>
      </w:r>
      <w:r w:rsidR="00DA1FDF" w:rsidRPr="00C257DA">
        <w:rPr>
          <w:rFonts w:ascii="Times New Roman" w:hAnsi="Times New Roman" w:cs="Times New Roman"/>
          <w:sz w:val="24"/>
          <w:szCs w:val="24"/>
        </w:rPr>
        <w:t>0</w:t>
      </w:r>
      <w:r w:rsidRPr="00C257DA">
        <w:rPr>
          <w:rFonts w:ascii="Times New Roman" w:hAnsi="Times New Roman" w:cs="Times New Roman"/>
          <w:sz w:val="24"/>
          <w:szCs w:val="24"/>
        </w:rPr>
        <w:t>00,00, Pomoći iz državnog proračuna - plaće MZOM (512) 1.800.000,00,  donacija (611) 13.000,00.</w:t>
      </w:r>
    </w:p>
    <w:p w:rsidR="00DA1FDF" w:rsidRPr="00C257DA" w:rsidRDefault="00DA1FDF" w:rsidP="00501688">
      <w:pPr>
        <w:pBdr>
          <w:bottom w:val="doub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7DA">
        <w:rPr>
          <w:rFonts w:ascii="Times New Roman" w:hAnsi="Times New Roman" w:cs="Times New Roman"/>
          <w:sz w:val="24"/>
          <w:szCs w:val="24"/>
        </w:rPr>
        <w:t>U 2028. godini Škola planira ukupno prihoda poslovanja u iznosu 1.993.409,00EUR te 0,00 EUR prihoda od nefinancijske imovine. Prihode poslovanja Škola ostvaruje od: općih prihoda i primitaka (01) 13.029,00, vlastitih prihoda (03) 16.000,00, pomoći (05) 121.380,00, pomoći iz nenadležnih proračuna (503) 30.000,00, Pomoći iz državnog proračuna - plaće MZOM (512) 1.800.000,00,  donacija (611) 13.000,00.</w:t>
      </w:r>
    </w:p>
    <w:p w:rsidR="00DA1FDF" w:rsidRPr="00C257DA" w:rsidRDefault="00DA1FDF" w:rsidP="00501688">
      <w:pPr>
        <w:pBdr>
          <w:bottom w:val="doub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1688" w:rsidRPr="00C257DA" w:rsidRDefault="00501688" w:rsidP="00501688">
      <w:pPr>
        <w:pBdr>
          <w:bottom w:val="doub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57DA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:rsidR="002E258B" w:rsidRPr="00C257DA" w:rsidRDefault="00083861">
      <w:pPr>
        <w:rPr>
          <w:rFonts w:ascii="Times New Roman" w:hAnsi="Times New Roman" w:cs="Times New Roman"/>
          <w:sz w:val="24"/>
          <w:szCs w:val="24"/>
        </w:rPr>
      </w:pPr>
      <w:r w:rsidRPr="00C257DA">
        <w:rPr>
          <w:rFonts w:ascii="Times New Roman" w:hAnsi="Times New Roman" w:cs="Times New Roman"/>
          <w:sz w:val="24"/>
          <w:szCs w:val="24"/>
        </w:rPr>
        <w:t xml:space="preserve">U 2026. godini Škola planira ukupno rashoda poslovanja u iznosu </w:t>
      </w:r>
      <w:r w:rsidR="003A721C" w:rsidRPr="003A721C">
        <w:rPr>
          <w:rFonts w:ascii="Times New Roman" w:hAnsi="Times New Roman" w:cs="Times New Roman"/>
          <w:sz w:val="24"/>
          <w:szCs w:val="24"/>
        </w:rPr>
        <w:t xml:space="preserve">2.055.347,00 </w:t>
      </w:r>
      <w:r w:rsidRPr="00C257DA">
        <w:rPr>
          <w:rFonts w:ascii="Times New Roman" w:hAnsi="Times New Roman" w:cs="Times New Roman"/>
          <w:sz w:val="24"/>
          <w:szCs w:val="24"/>
        </w:rPr>
        <w:t xml:space="preserve">EUR te </w:t>
      </w:r>
      <w:r w:rsidR="003A721C" w:rsidRPr="003A721C">
        <w:rPr>
          <w:rFonts w:ascii="Times New Roman" w:hAnsi="Times New Roman" w:cs="Times New Roman"/>
          <w:sz w:val="24"/>
          <w:szCs w:val="24"/>
        </w:rPr>
        <w:t xml:space="preserve">45.163,00 </w:t>
      </w:r>
      <w:r w:rsidR="003A721C">
        <w:rPr>
          <w:rFonts w:ascii="Times New Roman" w:hAnsi="Times New Roman" w:cs="Times New Roman"/>
          <w:sz w:val="24"/>
          <w:szCs w:val="24"/>
        </w:rPr>
        <w:t xml:space="preserve"> </w:t>
      </w:r>
      <w:r w:rsidRPr="00C257DA">
        <w:rPr>
          <w:rFonts w:ascii="Times New Roman" w:hAnsi="Times New Roman" w:cs="Times New Roman"/>
          <w:sz w:val="24"/>
          <w:szCs w:val="24"/>
        </w:rPr>
        <w:t xml:space="preserve">EUR </w:t>
      </w:r>
      <w:r w:rsidR="00547328" w:rsidRPr="00C257DA">
        <w:rPr>
          <w:rFonts w:ascii="Times New Roman" w:hAnsi="Times New Roman" w:cs="Times New Roman"/>
          <w:sz w:val="24"/>
          <w:szCs w:val="24"/>
        </w:rPr>
        <w:t>rashoda za nabavu</w:t>
      </w:r>
      <w:r w:rsidRPr="00C257DA">
        <w:rPr>
          <w:rFonts w:ascii="Times New Roman" w:hAnsi="Times New Roman" w:cs="Times New Roman"/>
          <w:sz w:val="24"/>
          <w:szCs w:val="24"/>
        </w:rPr>
        <w:t xml:space="preserve"> nefinancijske imovine. </w:t>
      </w:r>
      <w:r w:rsidR="00547328" w:rsidRPr="00C257DA">
        <w:rPr>
          <w:rFonts w:ascii="Times New Roman" w:hAnsi="Times New Roman" w:cs="Times New Roman"/>
          <w:sz w:val="24"/>
          <w:szCs w:val="24"/>
        </w:rPr>
        <w:t>Rashode</w:t>
      </w:r>
      <w:r w:rsidRPr="00C257DA">
        <w:rPr>
          <w:rFonts w:ascii="Times New Roman" w:hAnsi="Times New Roman" w:cs="Times New Roman"/>
          <w:sz w:val="24"/>
          <w:szCs w:val="24"/>
        </w:rPr>
        <w:t xml:space="preserve"> poslovanja Škola ostvaruje od: općih prihoda i primitaka (01) 13.029,00, vlastitih prihoda (03) 20.000,00, pomoći (05) 121.380,00, pomoći iz nenadležnih proračuna (503) 31.900,00, programi unije (510) 81.201,00, Pomoći iz državnog proračuna - plaće MZOM (512) 1.800.000,00,  donacija (611) 13.000,00</w:t>
      </w:r>
      <w:r w:rsidR="00547328" w:rsidRPr="00C257DA">
        <w:rPr>
          <w:rFonts w:ascii="Times New Roman" w:hAnsi="Times New Roman" w:cs="Times New Roman"/>
          <w:sz w:val="24"/>
          <w:szCs w:val="24"/>
        </w:rPr>
        <w:t>, 20.000,00 od prihoda od prodaje nefinancijske imovine.</w:t>
      </w:r>
    </w:p>
    <w:p w:rsidR="00005BE0" w:rsidRPr="00C257DA" w:rsidRDefault="00005BE0">
      <w:pPr>
        <w:rPr>
          <w:rFonts w:ascii="Times New Roman" w:hAnsi="Times New Roman" w:cs="Times New Roman"/>
          <w:sz w:val="24"/>
          <w:szCs w:val="24"/>
        </w:rPr>
      </w:pPr>
      <w:r w:rsidRPr="00C257DA">
        <w:rPr>
          <w:rFonts w:ascii="Times New Roman" w:hAnsi="Times New Roman" w:cs="Times New Roman"/>
          <w:sz w:val="24"/>
          <w:szCs w:val="24"/>
        </w:rPr>
        <w:t xml:space="preserve">U 2027. </w:t>
      </w:r>
      <w:bookmarkStart w:id="0" w:name="_Hlk216087489"/>
      <w:r w:rsidRPr="00C257DA">
        <w:rPr>
          <w:rFonts w:ascii="Times New Roman" w:hAnsi="Times New Roman" w:cs="Times New Roman"/>
          <w:sz w:val="24"/>
          <w:szCs w:val="24"/>
        </w:rPr>
        <w:t xml:space="preserve">godini Škola planira ukupno rashoda poslovanja u iznosu </w:t>
      </w:r>
      <w:r w:rsidR="003A721C" w:rsidRPr="003A721C">
        <w:rPr>
          <w:rFonts w:ascii="Times New Roman" w:hAnsi="Times New Roman" w:cs="Times New Roman"/>
          <w:sz w:val="24"/>
          <w:szCs w:val="24"/>
        </w:rPr>
        <w:t xml:space="preserve">1.971.646,00 </w:t>
      </w:r>
      <w:r w:rsidRPr="00C257DA">
        <w:rPr>
          <w:rFonts w:ascii="Times New Roman" w:hAnsi="Times New Roman" w:cs="Times New Roman"/>
          <w:sz w:val="24"/>
          <w:szCs w:val="24"/>
        </w:rPr>
        <w:t xml:space="preserve"> EUR te </w:t>
      </w:r>
      <w:r w:rsidR="003A721C" w:rsidRPr="003A721C">
        <w:rPr>
          <w:rFonts w:ascii="Times New Roman" w:hAnsi="Times New Roman" w:cs="Times New Roman"/>
          <w:sz w:val="24"/>
          <w:szCs w:val="24"/>
        </w:rPr>
        <w:t xml:space="preserve">21.763,00 </w:t>
      </w:r>
      <w:r w:rsidRPr="00C257DA">
        <w:rPr>
          <w:rFonts w:ascii="Times New Roman" w:hAnsi="Times New Roman" w:cs="Times New Roman"/>
          <w:sz w:val="24"/>
          <w:szCs w:val="24"/>
        </w:rPr>
        <w:t xml:space="preserve">EUR </w:t>
      </w:r>
      <w:bookmarkEnd w:id="0"/>
      <w:r w:rsidRPr="00C257DA">
        <w:rPr>
          <w:rFonts w:ascii="Times New Roman" w:hAnsi="Times New Roman" w:cs="Times New Roman"/>
          <w:sz w:val="24"/>
          <w:szCs w:val="24"/>
        </w:rPr>
        <w:t xml:space="preserve">rashoda za nabavu nefinancijske imovine. Rashode poslovanja Škola </w:t>
      </w:r>
      <w:r w:rsidRPr="00C257DA">
        <w:rPr>
          <w:rFonts w:ascii="Times New Roman" w:hAnsi="Times New Roman" w:cs="Times New Roman"/>
          <w:sz w:val="24"/>
          <w:szCs w:val="24"/>
        </w:rPr>
        <w:lastRenderedPageBreak/>
        <w:t>ostvaruje od: općih prihoda i primitaka (01) 13.029,00, vlastitih prihoda (03) 16.000,00, pomoći (05) 121.380,00, pomoći iz nenadležnih proračuna (503) 30.000,00, Pomoći iz državnog proračuna - plaće MZOM (512) 1.800.000,00,  donacija (611) 13.000,00.</w:t>
      </w:r>
    </w:p>
    <w:p w:rsidR="00501688" w:rsidRPr="00C257DA" w:rsidRDefault="00005BE0">
      <w:pPr>
        <w:rPr>
          <w:rFonts w:ascii="Times New Roman" w:hAnsi="Times New Roman" w:cs="Times New Roman"/>
          <w:sz w:val="24"/>
          <w:szCs w:val="24"/>
        </w:rPr>
      </w:pPr>
      <w:r w:rsidRPr="00C257DA">
        <w:rPr>
          <w:rFonts w:ascii="Times New Roman" w:hAnsi="Times New Roman" w:cs="Times New Roman"/>
          <w:sz w:val="24"/>
          <w:szCs w:val="24"/>
        </w:rPr>
        <w:t xml:space="preserve">U 2028. </w:t>
      </w:r>
      <w:r w:rsidR="003A721C" w:rsidRPr="003A721C">
        <w:rPr>
          <w:rFonts w:ascii="Times New Roman" w:hAnsi="Times New Roman" w:cs="Times New Roman"/>
          <w:sz w:val="24"/>
          <w:szCs w:val="24"/>
        </w:rPr>
        <w:t xml:space="preserve">godini Škola planira ukupno rashoda poslovanja u iznosu 1.971.646,00  EUR te 21.763,00 EUR </w:t>
      </w:r>
      <w:r w:rsidRPr="00C257DA">
        <w:rPr>
          <w:rFonts w:ascii="Times New Roman" w:hAnsi="Times New Roman" w:cs="Times New Roman"/>
          <w:sz w:val="24"/>
          <w:szCs w:val="24"/>
        </w:rPr>
        <w:t>rashoda za nabavu nefinancijske imovine. Rashode poslovanja Škola ostvaruje od: općih prihoda i primitaka (01) 13.029,00, vlas</w:t>
      </w:r>
      <w:bookmarkStart w:id="1" w:name="_GoBack"/>
      <w:bookmarkEnd w:id="1"/>
      <w:r w:rsidRPr="00C257DA">
        <w:rPr>
          <w:rFonts w:ascii="Times New Roman" w:hAnsi="Times New Roman" w:cs="Times New Roman"/>
          <w:sz w:val="24"/>
          <w:szCs w:val="24"/>
        </w:rPr>
        <w:t>titih prihoda (03) 16.000,00, pomoći (05) 121.380,00, pomoći iz nenadležnih proračuna (503) 30.000,00, Pomoći iz državnog proračuna - plaće MZOM (512) 1.800.000,00,  donacija (611) 13.000,00.</w:t>
      </w:r>
    </w:p>
    <w:p w:rsidR="00501688" w:rsidRPr="00C257DA" w:rsidRDefault="00501688" w:rsidP="00D426F6">
      <w:pPr>
        <w:pBdr>
          <w:bottom w:val="doub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57DA">
        <w:rPr>
          <w:rFonts w:ascii="Times New Roman" w:hAnsi="Times New Roman" w:cs="Times New Roman"/>
          <w:b/>
          <w:sz w:val="24"/>
          <w:szCs w:val="24"/>
        </w:rPr>
        <w:t>PRENESENI VIŠAK/PRENESENI MANJAK PRIHODA NAD RASHODIMA</w:t>
      </w:r>
    </w:p>
    <w:p w:rsidR="00DA1FDF" w:rsidRPr="00C257DA" w:rsidRDefault="00D426F6">
      <w:pPr>
        <w:rPr>
          <w:rFonts w:ascii="Times New Roman" w:hAnsi="Times New Roman" w:cs="Times New Roman"/>
          <w:sz w:val="24"/>
          <w:szCs w:val="24"/>
        </w:rPr>
      </w:pPr>
      <w:r w:rsidRPr="00C257DA">
        <w:rPr>
          <w:rFonts w:ascii="Times New Roman" w:hAnsi="Times New Roman" w:cs="Times New Roman"/>
          <w:sz w:val="24"/>
          <w:szCs w:val="24"/>
        </w:rPr>
        <w:t xml:space="preserve">U 2026. godini Škola planira prenesti iz 2025. godine višak poslovanja od ukupno 35.507,00 EUR. Preneseni višak se sastoji od viška prenesenog sa izvora 560. na izvor 510 za provedbu </w:t>
      </w:r>
      <w:proofErr w:type="spellStart"/>
      <w:r w:rsidRPr="00C257DA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C257DA">
        <w:rPr>
          <w:rFonts w:ascii="Times New Roman" w:hAnsi="Times New Roman" w:cs="Times New Roman"/>
          <w:sz w:val="24"/>
          <w:szCs w:val="24"/>
        </w:rPr>
        <w:t xml:space="preserve">+ projekata u ukupnom iznosu 9.607,00 EUR jer se do kraja 2025. godine očekuje uplata AMPEU po konačnom izvješću za završeni projekt, a sredstva se neće utrošiti do kraja 2025. godine već će se prenesti u 2026. za </w:t>
      </w:r>
      <w:proofErr w:type="spellStart"/>
      <w:r w:rsidRPr="00C257DA">
        <w:rPr>
          <w:rFonts w:ascii="Times New Roman" w:hAnsi="Times New Roman" w:cs="Times New Roman"/>
          <w:sz w:val="24"/>
          <w:szCs w:val="24"/>
        </w:rPr>
        <w:t>predfinanciranje</w:t>
      </w:r>
      <w:proofErr w:type="spellEnd"/>
      <w:r w:rsidRPr="00C25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7DA">
        <w:rPr>
          <w:rFonts w:ascii="Times New Roman" w:hAnsi="Times New Roman" w:cs="Times New Roman"/>
          <w:sz w:val="24"/>
          <w:szCs w:val="24"/>
        </w:rPr>
        <w:t>novodobernog</w:t>
      </w:r>
      <w:proofErr w:type="spellEnd"/>
      <w:r w:rsidRPr="00C257DA">
        <w:rPr>
          <w:rFonts w:ascii="Times New Roman" w:hAnsi="Times New Roman" w:cs="Times New Roman"/>
          <w:sz w:val="24"/>
          <w:szCs w:val="24"/>
        </w:rPr>
        <w:t xml:space="preserve"> projekta </w:t>
      </w:r>
      <w:r w:rsidR="00A77E4D" w:rsidRPr="00C257DA">
        <w:rPr>
          <w:rFonts w:ascii="Times New Roman" w:hAnsi="Times New Roman" w:cs="Times New Roman"/>
          <w:sz w:val="24"/>
          <w:szCs w:val="24"/>
        </w:rPr>
        <w:t>koj</w:t>
      </w:r>
      <w:r w:rsidR="00D21806" w:rsidRPr="00C257DA">
        <w:rPr>
          <w:rFonts w:ascii="Times New Roman" w:hAnsi="Times New Roman" w:cs="Times New Roman"/>
          <w:sz w:val="24"/>
          <w:szCs w:val="24"/>
        </w:rPr>
        <w:t xml:space="preserve">i će se početi provoditi u 2026. godini. 4.000,00 EUR se planira prenesti u 2026. godinu od neutrošenih vlastitih prihoda. </w:t>
      </w:r>
      <w:r w:rsidR="00AD0B58" w:rsidRPr="00C257DA">
        <w:rPr>
          <w:rFonts w:ascii="Times New Roman" w:hAnsi="Times New Roman" w:cs="Times New Roman"/>
          <w:sz w:val="24"/>
          <w:szCs w:val="24"/>
        </w:rPr>
        <w:t>20.000,00 EUR se planira prenesti u 2026. od neutrošenih sredstava od prihoda od prodaje nefinancijske imovine koji će se utrošiti za izgradnju vatrogasnog</w:t>
      </w:r>
      <w:r w:rsidR="00FE4516" w:rsidRPr="00C257DA">
        <w:rPr>
          <w:rFonts w:ascii="Times New Roman" w:hAnsi="Times New Roman" w:cs="Times New Roman"/>
          <w:sz w:val="24"/>
          <w:szCs w:val="24"/>
        </w:rPr>
        <w:t xml:space="preserve"> </w:t>
      </w:r>
      <w:r w:rsidR="00AD0B58" w:rsidRPr="00C257DA">
        <w:rPr>
          <w:rFonts w:ascii="Times New Roman" w:hAnsi="Times New Roman" w:cs="Times New Roman"/>
          <w:sz w:val="24"/>
          <w:szCs w:val="24"/>
        </w:rPr>
        <w:t>put</w:t>
      </w:r>
      <w:r w:rsidR="00FE4516" w:rsidRPr="00C257DA">
        <w:rPr>
          <w:rFonts w:ascii="Times New Roman" w:hAnsi="Times New Roman" w:cs="Times New Roman"/>
          <w:sz w:val="24"/>
          <w:szCs w:val="24"/>
        </w:rPr>
        <w:t xml:space="preserve">a a za potrebe realizacije  projekta izgradnje solarne elektrane na krovu Škole u suradnji Karlovačke županije i </w:t>
      </w:r>
      <w:proofErr w:type="spellStart"/>
      <w:r w:rsidR="00FE4516" w:rsidRPr="00C257DA">
        <w:rPr>
          <w:rFonts w:ascii="Times New Roman" w:hAnsi="Times New Roman" w:cs="Times New Roman"/>
          <w:sz w:val="24"/>
          <w:szCs w:val="24"/>
        </w:rPr>
        <w:t>Regea</w:t>
      </w:r>
      <w:proofErr w:type="spellEnd"/>
      <w:r w:rsidR="00FE4516" w:rsidRPr="00C257DA">
        <w:rPr>
          <w:rFonts w:ascii="Times New Roman" w:hAnsi="Times New Roman" w:cs="Times New Roman"/>
          <w:sz w:val="24"/>
          <w:szCs w:val="24"/>
        </w:rPr>
        <w:t>-e. 1.900,00 EUR se planira prenesti u 2026. godinu kao rezultat neutrošenih prihoda od Ministarstva znanosti, obrazovanje i mladih za potrebe nabave lektire i sl. obzirom da Ministarstvo takve uplate vrši krajem prosinca pa se vjerojatno neće stići realizirati do kraja 2025. godine.</w:t>
      </w:r>
    </w:p>
    <w:p w:rsidR="00DA1FDF" w:rsidRPr="00C257DA" w:rsidRDefault="00DA1FDF">
      <w:pPr>
        <w:rPr>
          <w:rFonts w:ascii="Times New Roman" w:hAnsi="Times New Roman" w:cs="Times New Roman"/>
          <w:sz w:val="24"/>
          <w:szCs w:val="24"/>
        </w:rPr>
      </w:pPr>
      <w:r w:rsidRPr="00C257DA">
        <w:rPr>
          <w:rFonts w:ascii="Times New Roman" w:hAnsi="Times New Roman" w:cs="Times New Roman"/>
          <w:sz w:val="24"/>
          <w:szCs w:val="24"/>
        </w:rPr>
        <w:t>U 2027. i 2028. godini nije planiran preneseni višak iz prethodne godine.</w:t>
      </w:r>
    </w:p>
    <w:p w:rsidR="002E258B" w:rsidRPr="00C257DA" w:rsidRDefault="002E258B" w:rsidP="002E25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57DA">
        <w:rPr>
          <w:rFonts w:ascii="Times New Roman" w:hAnsi="Times New Roman" w:cs="Times New Roman"/>
          <w:sz w:val="24"/>
          <w:szCs w:val="24"/>
        </w:rPr>
        <w:t>KLASA: 400-02/24-01/</w:t>
      </w:r>
      <w:r w:rsidRPr="00C257DA">
        <w:rPr>
          <w:rFonts w:ascii="Times New Roman" w:hAnsi="Times New Roman" w:cs="Times New Roman"/>
          <w:sz w:val="24"/>
          <w:szCs w:val="24"/>
        </w:rPr>
        <w:tab/>
      </w:r>
      <w:r w:rsidRPr="00C257DA">
        <w:rPr>
          <w:rFonts w:ascii="Times New Roman" w:hAnsi="Times New Roman" w:cs="Times New Roman"/>
          <w:sz w:val="24"/>
          <w:szCs w:val="24"/>
        </w:rPr>
        <w:tab/>
      </w:r>
    </w:p>
    <w:p w:rsidR="002E258B" w:rsidRPr="00C257DA" w:rsidRDefault="002E258B" w:rsidP="002E25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57DA">
        <w:rPr>
          <w:rFonts w:ascii="Times New Roman" w:hAnsi="Times New Roman" w:cs="Times New Roman"/>
          <w:sz w:val="24"/>
          <w:szCs w:val="24"/>
        </w:rPr>
        <w:t>URBROJ: 2133-48-01-24-01</w:t>
      </w:r>
      <w:r w:rsidRPr="00C257DA">
        <w:rPr>
          <w:rFonts w:ascii="Times New Roman" w:hAnsi="Times New Roman" w:cs="Times New Roman"/>
          <w:sz w:val="24"/>
          <w:szCs w:val="24"/>
        </w:rPr>
        <w:tab/>
      </w:r>
      <w:r w:rsidRPr="00C257DA">
        <w:rPr>
          <w:rFonts w:ascii="Times New Roman" w:hAnsi="Times New Roman" w:cs="Times New Roman"/>
          <w:sz w:val="24"/>
          <w:szCs w:val="24"/>
        </w:rPr>
        <w:tab/>
      </w:r>
    </w:p>
    <w:p w:rsidR="002E258B" w:rsidRPr="00C257DA" w:rsidRDefault="002E258B" w:rsidP="002E25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57DA">
        <w:rPr>
          <w:rFonts w:ascii="Times New Roman" w:hAnsi="Times New Roman" w:cs="Times New Roman"/>
          <w:sz w:val="24"/>
          <w:szCs w:val="24"/>
        </w:rPr>
        <w:t xml:space="preserve">Karlovac, </w:t>
      </w:r>
      <w:r w:rsidR="00D45F50">
        <w:rPr>
          <w:rFonts w:ascii="Times New Roman" w:hAnsi="Times New Roman" w:cs="Times New Roman"/>
          <w:sz w:val="24"/>
          <w:szCs w:val="24"/>
        </w:rPr>
        <w:t>8</w:t>
      </w:r>
      <w:r w:rsidRPr="00C257DA">
        <w:rPr>
          <w:rFonts w:ascii="Times New Roman" w:hAnsi="Times New Roman" w:cs="Times New Roman"/>
          <w:sz w:val="24"/>
          <w:szCs w:val="24"/>
        </w:rPr>
        <w:t>.</w:t>
      </w:r>
      <w:r w:rsidR="00D45F50">
        <w:rPr>
          <w:rFonts w:ascii="Times New Roman" w:hAnsi="Times New Roman" w:cs="Times New Roman"/>
          <w:sz w:val="24"/>
          <w:szCs w:val="24"/>
        </w:rPr>
        <w:t>12</w:t>
      </w:r>
      <w:r w:rsidRPr="00C257DA">
        <w:rPr>
          <w:rFonts w:ascii="Times New Roman" w:hAnsi="Times New Roman" w:cs="Times New Roman"/>
          <w:sz w:val="24"/>
          <w:szCs w:val="24"/>
        </w:rPr>
        <w:t>.2025.</w:t>
      </w:r>
      <w:r w:rsidRPr="00C257DA">
        <w:rPr>
          <w:rFonts w:ascii="Times New Roman" w:hAnsi="Times New Roman" w:cs="Times New Roman"/>
          <w:sz w:val="24"/>
          <w:szCs w:val="24"/>
        </w:rPr>
        <w:tab/>
      </w:r>
      <w:r w:rsidRPr="00C257DA">
        <w:rPr>
          <w:rFonts w:ascii="Times New Roman" w:hAnsi="Times New Roman" w:cs="Times New Roman"/>
          <w:sz w:val="24"/>
          <w:szCs w:val="24"/>
        </w:rPr>
        <w:tab/>
      </w:r>
    </w:p>
    <w:p w:rsidR="002E258B" w:rsidRPr="00C257DA" w:rsidRDefault="002E258B" w:rsidP="002E25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57DA">
        <w:rPr>
          <w:rFonts w:ascii="Times New Roman" w:hAnsi="Times New Roman" w:cs="Times New Roman"/>
          <w:sz w:val="24"/>
          <w:szCs w:val="24"/>
        </w:rPr>
        <w:tab/>
      </w:r>
      <w:r w:rsidRPr="00C257DA">
        <w:rPr>
          <w:rFonts w:ascii="Times New Roman" w:hAnsi="Times New Roman" w:cs="Times New Roman"/>
          <w:sz w:val="24"/>
          <w:szCs w:val="24"/>
        </w:rPr>
        <w:tab/>
      </w:r>
    </w:p>
    <w:p w:rsidR="002E258B" w:rsidRPr="00C257DA" w:rsidRDefault="002E258B" w:rsidP="002E25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57DA">
        <w:rPr>
          <w:rFonts w:ascii="Times New Roman" w:hAnsi="Times New Roman" w:cs="Times New Roman"/>
          <w:sz w:val="24"/>
          <w:szCs w:val="24"/>
        </w:rPr>
        <w:t>Predsjednica Školskog odbora</w:t>
      </w:r>
      <w:r w:rsidRPr="00C257DA">
        <w:rPr>
          <w:rFonts w:ascii="Times New Roman" w:hAnsi="Times New Roman" w:cs="Times New Roman"/>
          <w:sz w:val="24"/>
          <w:szCs w:val="24"/>
        </w:rPr>
        <w:tab/>
      </w:r>
      <w:r w:rsidRPr="00C257DA">
        <w:rPr>
          <w:rFonts w:ascii="Times New Roman" w:hAnsi="Times New Roman" w:cs="Times New Roman"/>
          <w:sz w:val="24"/>
          <w:szCs w:val="24"/>
        </w:rPr>
        <w:tab/>
      </w:r>
      <w:r w:rsidRPr="00C257DA">
        <w:rPr>
          <w:rFonts w:ascii="Times New Roman" w:hAnsi="Times New Roman" w:cs="Times New Roman"/>
          <w:sz w:val="24"/>
          <w:szCs w:val="24"/>
        </w:rPr>
        <w:tab/>
        <w:t>M.P.</w:t>
      </w:r>
      <w:r w:rsidRPr="00C257DA">
        <w:rPr>
          <w:rFonts w:ascii="Times New Roman" w:hAnsi="Times New Roman" w:cs="Times New Roman"/>
          <w:sz w:val="24"/>
          <w:szCs w:val="24"/>
        </w:rPr>
        <w:tab/>
      </w:r>
      <w:r w:rsidRPr="00C257DA">
        <w:rPr>
          <w:rFonts w:ascii="Times New Roman" w:hAnsi="Times New Roman" w:cs="Times New Roman"/>
          <w:sz w:val="24"/>
          <w:szCs w:val="24"/>
        </w:rPr>
        <w:tab/>
      </w:r>
      <w:r w:rsidRPr="00C257DA">
        <w:rPr>
          <w:rFonts w:ascii="Times New Roman" w:hAnsi="Times New Roman" w:cs="Times New Roman"/>
          <w:sz w:val="24"/>
          <w:szCs w:val="24"/>
        </w:rPr>
        <w:tab/>
        <w:t>ravnateljica</w:t>
      </w:r>
    </w:p>
    <w:p w:rsidR="002E258B" w:rsidRPr="00C257DA" w:rsidRDefault="002E258B" w:rsidP="002E258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257DA">
        <w:rPr>
          <w:rFonts w:ascii="Times New Roman" w:hAnsi="Times New Roman" w:cs="Times New Roman"/>
          <w:sz w:val="24"/>
          <w:szCs w:val="24"/>
        </w:rPr>
        <w:t>Kristinka</w:t>
      </w:r>
      <w:proofErr w:type="spellEnd"/>
      <w:r w:rsidRPr="00C257DA">
        <w:rPr>
          <w:rFonts w:ascii="Times New Roman" w:hAnsi="Times New Roman" w:cs="Times New Roman"/>
          <w:sz w:val="24"/>
          <w:szCs w:val="24"/>
        </w:rPr>
        <w:t xml:space="preserve"> Jurčević</w:t>
      </w:r>
      <w:r w:rsidRPr="00C257DA">
        <w:rPr>
          <w:rFonts w:ascii="Times New Roman" w:hAnsi="Times New Roman" w:cs="Times New Roman"/>
          <w:sz w:val="24"/>
          <w:szCs w:val="24"/>
        </w:rPr>
        <w:tab/>
      </w:r>
      <w:r w:rsidRPr="00C257DA">
        <w:rPr>
          <w:rFonts w:ascii="Times New Roman" w:hAnsi="Times New Roman" w:cs="Times New Roman"/>
          <w:sz w:val="24"/>
          <w:szCs w:val="24"/>
        </w:rPr>
        <w:tab/>
      </w:r>
      <w:r w:rsidRPr="00C257DA">
        <w:rPr>
          <w:rFonts w:ascii="Times New Roman" w:hAnsi="Times New Roman" w:cs="Times New Roman"/>
          <w:sz w:val="24"/>
          <w:szCs w:val="24"/>
        </w:rPr>
        <w:tab/>
      </w:r>
      <w:r w:rsidRPr="00C257DA">
        <w:rPr>
          <w:rFonts w:ascii="Times New Roman" w:hAnsi="Times New Roman" w:cs="Times New Roman"/>
          <w:sz w:val="24"/>
          <w:szCs w:val="24"/>
        </w:rPr>
        <w:tab/>
      </w:r>
      <w:r w:rsidRPr="00C257DA">
        <w:rPr>
          <w:rFonts w:ascii="Times New Roman" w:hAnsi="Times New Roman" w:cs="Times New Roman"/>
          <w:sz w:val="24"/>
          <w:szCs w:val="24"/>
        </w:rPr>
        <w:tab/>
      </w:r>
      <w:r w:rsidRPr="00C257DA">
        <w:rPr>
          <w:rFonts w:ascii="Times New Roman" w:hAnsi="Times New Roman" w:cs="Times New Roman"/>
          <w:sz w:val="24"/>
          <w:szCs w:val="24"/>
        </w:rPr>
        <w:tab/>
      </w:r>
      <w:r w:rsidRPr="00C257DA">
        <w:rPr>
          <w:rFonts w:ascii="Times New Roman" w:hAnsi="Times New Roman" w:cs="Times New Roman"/>
          <w:sz w:val="24"/>
          <w:szCs w:val="24"/>
        </w:rPr>
        <w:tab/>
        <w:t>Snježana Erdeljac</w:t>
      </w:r>
    </w:p>
    <w:p w:rsidR="002E258B" w:rsidRPr="00C257DA" w:rsidRDefault="002E258B" w:rsidP="002E25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57DA">
        <w:rPr>
          <w:rFonts w:ascii="Times New Roman" w:hAnsi="Times New Roman" w:cs="Times New Roman"/>
          <w:sz w:val="24"/>
          <w:szCs w:val="24"/>
        </w:rPr>
        <w:tab/>
      </w:r>
      <w:r w:rsidRPr="00C257DA">
        <w:rPr>
          <w:rFonts w:ascii="Times New Roman" w:hAnsi="Times New Roman" w:cs="Times New Roman"/>
          <w:sz w:val="24"/>
          <w:szCs w:val="24"/>
        </w:rPr>
        <w:tab/>
      </w:r>
    </w:p>
    <w:p w:rsidR="002E258B" w:rsidRPr="00C257DA" w:rsidRDefault="002E258B" w:rsidP="002E25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57DA">
        <w:rPr>
          <w:rFonts w:ascii="Times New Roman" w:hAnsi="Times New Roman" w:cs="Times New Roman"/>
          <w:sz w:val="24"/>
          <w:szCs w:val="24"/>
        </w:rPr>
        <w:t>____________________</w:t>
      </w:r>
      <w:r w:rsidRPr="00C257DA">
        <w:rPr>
          <w:rFonts w:ascii="Times New Roman" w:hAnsi="Times New Roman" w:cs="Times New Roman"/>
          <w:sz w:val="24"/>
          <w:szCs w:val="24"/>
        </w:rPr>
        <w:tab/>
      </w:r>
      <w:r w:rsidRPr="00C257DA">
        <w:rPr>
          <w:rFonts w:ascii="Times New Roman" w:hAnsi="Times New Roman" w:cs="Times New Roman"/>
          <w:sz w:val="24"/>
          <w:szCs w:val="24"/>
        </w:rPr>
        <w:tab/>
      </w:r>
      <w:r w:rsidRPr="00C257DA">
        <w:rPr>
          <w:rFonts w:ascii="Times New Roman" w:hAnsi="Times New Roman" w:cs="Times New Roman"/>
          <w:sz w:val="24"/>
          <w:szCs w:val="24"/>
        </w:rPr>
        <w:tab/>
      </w:r>
      <w:r w:rsidRPr="00C257DA">
        <w:rPr>
          <w:rFonts w:ascii="Times New Roman" w:hAnsi="Times New Roman" w:cs="Times New Roman"/>
          <w:sz w:val="24"/>
          <w:szCs w:val="24"/>
        </w:rPr>
        <w:tab/>
      </w:r>
      <w:r w:rsidRPr="00C257DA">
        <w:rPr>
          <w:rFonts w:ascii="Times New Roman" w:hAnsi="Times New Roman" w:cs="Times New Roman"/>
          <w:sz w:val="24"/>
          <w:szCs w:val="24"/>
        </w:rPr>
        <w:tab/>
      </w:r>
      <w:r w:rsidRPr="00C257DA">
        <w:rPr>
          <w:rFonts w:ascii="Times New Roman" w:hAnsi="Times New Roman" w:cs="Times New Roman"/>
          <w:sz w:val="24"/>
          <w:szCs w:val="24"/>
        </w:rPr>
        <w:tab/>
        <w:t>___________________</w:t>
      </w:r>
      <w:r w:rsidRPr="00C257DA">
        <w:rPr>
          <w:rFonts w:ascii="Times New Roman" w:hAnsi="Times New Roman" w:cs="Times New Roman"/>
          <w:sz w:val="24"/>
          <w:szCs w:val="24"/>
        </w:rPr>
        <w:tab/>
      </w:r>
    </w:p>
    <w:sectPr w:rsidR="002E258B" w:rsidRPr="00C25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8B"/>
    <w:rsid w:val="00005BE0"/>
    <w:rsid w:val="00083861"/>
    <w:rsid w:val="001346F3"/>
    <w:rsid w:val="001C0B8E"/>
    <w:rsid w:val="002E258B"/>
    <w:rsid w:val="003A721C"/>
    <w:rsid w:val="004742E1"/>
    <w:rsid w:val="00501688"/>
    <w:rsid w:val="00547328"/>
    <w:rsid w:val="005D322E"/>
    <w:rsid w:val="00695151"/>
    <w:rsid w:val="008743A2"/>
    <w:rsid w:val="00922F4B"/>
    <w:rsid w:val="00A60778"/>
    <w:rsid w:val="00A77E4D"/>
    <w:rsid w:val="00AD0B58"/>
    <w:rsid w:val="00AD4E10"/>
    <w:rsid w:val="00BF5014"/>
    <w:rsid w:val="00C257DA"/>
    <w:rsid w:val="00D21806"/>
    <w:rsid w:val="00D426F6"/>
    <w:rsid w:val="00D45F50"/>
    <w:rsid w:val="00DA1FDF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C22B5"/>
  <w15:chartTrackingRefBased/>
  <w15:docId w15:val="{44C50BB7-9E77-4691-BAB7-5538B7C3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258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</dc:creator>
  <cp:keywords/>
  <dc:description/>
  <cp:lastModifiedBy>Računovodstvo</cp:lastModifiedBy>
  <cp:revision>22</cp:revision>
  <cp:lastPrinted>2025-12-08T10:51:00Z</cp:lastPrinted>
  <dcterms:created xsi:type="dcterms:W3CDTF">2025-09-19T11:27:00Z</dcterms:created>
  <dcterms:modified xsi:type="dcterms:W3CDTF">2025-12-08T10:58:00Z</dcterms:modified>
</cp:coreProperties>
</file>