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3F" w:rsidRDefault="0064463F" w:rsidP="0064463F">
      <w:pPr>
        <w:jc w:val="center"/>
      </w:pPr>
      <w:bookmarkStart w:id="0" w:name="_GoBack"/>
      <w:bookmarkEnd w:id="0"/>
      <w:r>
        <w:t>EU Comenius projekt „Extended Horizons“</w:t>
      </w:r>
    </w:p>
    <w:p w:rsidR="00BB5946" w:rsidRDefault="0064463F" w:rsidP="0064463F">
      <w:pPr>
        <w:jc w:val="center"/>
      </w:pPr>
      <w:r>
        <w:t>Uspješno završena mobilnost u Beču!</w:t>
      </w:r>
    </w:p>
    <w:p w:rsidR="0064463F" w:rsidRDefault="0064463F" w:rsidP="0064463F"/>
    <w:p w:rsidR="0064463F" w:rsidRDefault="0064463F" w:rsidP="0064463F">
      <w:r>
        <w:t>Bilateralni Comenius projekt „Extended Horizons“ nastao je suradnjom MIOŠ-a i HTL Donaustadta iz Beča</w:t>
      </w:r>
      <w:r w:rsidR="00EA6842">
        <w:t xml:space="preserve"> uz financijsku potporu Europske komisije i Agencije za mobilnost i programe EU</w:t>
      </w:r>
      <w:r>
        <w:t>. Nakon posjete 10 učenika i 2 profesora</w:t>
      </w:r>
      <w:r w:rsidR="000A3FF5">
        <w:t xml:space="preserve"> HTL Donaustadt-a našoj školi</w:t>
      </w:r>
      <w:r>
        <w:t xml:space="preserve"> u listopadu 2013.</w:t>
      </w:r>
      <w:r w:rsidR="00EA6842">
        <w:t>,</w:t>
      </w:r>
      <w:r>
        <w:t xml:space="preserve"> odrađen je i uzvratni posjet</w:t>
      </w:r>
      <w:r w:rsidR="000A3FF5">
        <w:t xml:space="preserve"> 10</w:t>
      </w:r>
      <w:r>
        <w:t xml:space="preserve"> učenika MIOŠ-a</w:t>
      </w:r>
      <w:r w:rsidR="000A3FF5">
        <w:t xml:space="preserve"> uz pratnju prof. Ivane Jurić, te ravnateljice Snježane Erdeljac (u prvom tjednu) i prof. Mirjane Kovačić (u drugom tjednu)</w:t>
      </w:r>
      <w:r>
        <w:t xml:space="preserve"> </w:t>
      </w:r>
      <w:r w:rsidR="000A3FF5">
        <w:t>školi</w:t>
      </w:r>
      <w:r>
        <w:t xml:space="preserve"> HTL Donaustadt.</w:t>
      </w:r>
    </w:p>
    <w:p w:rsidR="000A3FF5" w:rsidRDefault="000A3FF5" w:rsidP="0064463F">
      <w:r>
        <w:t>Glavni cilj projekta je upoznavanje kulture i tradicije Karlovca i Beča, te usporedba načina života u ta dva grada</w:t>
      </w:r>
      <w:r w:rsidR="00EA6842">
        <w:t xml:space="preserve"> – sve prikazano na zajedničkoj web stranici</w:t>
      </w:r>
      <w:r>
        <w:t>. Da bi se dobila slika o načinu života u oba grada, organizirani su bogati programi i za učenike HTL Donaustadt-a u Karlovcu i za naše učenike u Beču.</w:t>
      </w:r>
    </w:p>
    <w:p w:rsidR="009534D5" w:rsidRDefault="000A3FF5" w:rsidP="0064463F">
      <w:r>
        <w:t xml:space="preserve">Program koji su naši učenici i profesorice odradili u Beču bio je stvarno raznovrstan: upoznali smo arhitekturu i </w:t>
      </w:r>
      <w:r w:rsidR="0025066E">
        <w:t>povijest Bečke Ringstraße, posjetili UNO City, Muzej za arhitekturu, bivše spremnike plina Gasometer – City i Centralno groblje, samostan Klosterneuburg, poznati Habsburški dvorac Schönbrunn, Hundertwasserhaus, novi Ekonomski fakultet</w:t>
      </w:r>
      <w:r w:rsidR="00EA6842">
        <w:t>,</w:t>
      </w:r>
      <w:r>
        <w:t xml:space="preserve"> </w:t>
      </w:r>
      <w:r w:rsidR="0025066E">
        <w:t xml:space="preserve"> najviši toranj u Beču Donauturm, </w:t>
      </w:r>
      <w:r w:rsidR="00EA6842">
        <w:t xml:space="preserve">te </w:t>
      </w:r>
      <w:r w:rsidR="0025066E">
        <w:t xml:space="preserve">niskoenergetsku kuću Energy Base. Osim toga smo posjetili i različite srednje škole: HTL Mödling – u kojoj se učenici školuju za građevinska zanimanja, Evangeličku gimnaziju – koja je posebna po tome što se u njoj izučavaju obrtnička zanimanja kao što je zlatar, HTL Ungargasse </w:t>
      </w:r>
      <w:r w:rsidR="009534D5">
        <w:t>–</w:t>
      </w:r>
      <w:r w:rsidR="0025066E">
        <w:t xml:space="preserve"> </w:t>
      </w:r>
      <w:r w:rsidR="009534D5">
        <w:t>koja također nudi izobrazbu za različita zanimanja – od informatičkih tehnologija do izrade proizvoda od kože. Najzanimljivija škola koju smo posjetili bila je građevinska škola HTL Camillo Sitte gdje su naši učenici radili u školskim radionicama. Ta škola je jedna od rijetkih škola koje imaju radionice za sve građevinske poslove o kojima se u većini škola uči samo u teoriji – od zidanja, žbukanja do postavljanja krova!</w:t>
      </w:r>
    </w:p>
    <w:p w:rsidR="009534D5" w:rsidRDefault="009534D5" w:rsidP="0064463F">
      <w:r>
        <w:t>Posjetili smo i radionice u školi HTL Donaustadt gdje su nam pokazali kako slažu kokpit aviona, te izveli simulaciju leta iznad Beča!</w:t>
      </w:r>
    </w:p>
    <w:p w:rsidR="00B549FE" w:rsidRDefault="009534D5" w:rsidP="0064463F">
      <w:r>
        <w:t xml:space="preserve">U školi domaćinu radili </w:t>
      </w:r>
      <w:r w:rsidR="00EA6842">
        <w:t xml:space="preserve">smo </w:t>
      </w:r>
      <w:r>
        <w:t>na zajedničkoj web stranici, pripremali crtež karlovačke zvijezde i prema tom crtežu isprintali model karlovačke zvijezde na njihovom 3D – ploteru. Bilo je tu i zabave – između ostalog i nogometna utakmica</w:t>
      </w:r>
      <w:r w:rsidR="00B549FE">
        <w:t xml:space="preserve"> učenika</w:t>
      </w:r>
      <w:r>
        <w:t xml:space="preserve"> MIOŠ</w:t>
      </w:r>
      <w:r w:rsidR="00B549FE">
        <w:t>-a i učenika HTL Donaustadt-a.</w:t>
      </w:r>
    </w:p>
    <w:p w:rsidR="00B549FE" w:rsidRDefault="00B549FE" w:rsidP="0064463F">
      <w:r>
        <w:t>Zadnji dan smo pripremili zanimljivu prezentaciju koja je održana u svečanoj sali HTL Donaustadt</w:t>
      </w:r>
      <w:r w:rsidR="00EA6842">
        <w:t>-</w:t>
      </w:r>
      <w:r>
        <w:t xml:space="preserve">a ispred 70 učenika i profesora, te održali intervju s učenicima i profesorom medijskih tehnologija. </w:t>
      </w:r>
    </w:p>
    <w:p w:rsidR="00EA6842" w:rsidRDefault="00B549FE" w:rsidP="0064463F">
      <w:r>
        <w:t xml:space="preserve">Puni pozitivnih dojmova vratili smo se kući </w:t>
      </w:r>
      <w:r w:rsidR="002C5C0D">
        <w:t>i nadamo se da će nam i sljedeći projekti biti ovako uspješni</w:t>
      </w:r>
      <w:r w:rsidR="00EA6842">
        <w:t>.</w:t>
      </w:r>
    </w:p>
    <w:p w:rsidR="00EA6842" w:rsidRDefault="00EA6842" w:rsidP="0064463F"/>
    <w:p w:rsidR="000A3FF5" w:rsidRDefault="00EA6842" w:rsidP="00EA6842">
      <w:pPr>
        <w:jc w:val="right"/>
      </w:pPr>
      <w:r>
        <w:t>Koordinatorica projekta, prof. Mirjana Kovačić</w:t>
      </w:r>
      <w:r w:rsidR="0025066E">
        <w:t xml:space="preserve"> </w:t>
      </w:r>
    </w:p>
    <w:p w:rsidR="0064463F" w:rsidRDefault="0064463F" w:rsidP="0064463F"/>
    <w:p w:rsidR="0064463F" w:rsidRDefault="0064463F"/>
    <w:sectPr w:rsidR="0064463F" w:rsidSect="00BB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F"/>
    <w:rsid w:val="000A3FF5"/>
    <w:rsid w:val="001752AD"/>
    <w:rsid w:val="0025066E"/>
    <w:rsid w:val="002C5C0D"/>
    <w:rsid w:val="005E4A62"/>
    <w:rsid w:val="0064463F"/>
    <w:rsid w:val="009534D5"/>
    <w:rsid w:val="00B549FE"/>
    <w:rsid w:val="00BB5946"/>
    <w:rsid w:val="00E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Dubravka Čanić</cp:lastModifiedBy>
  <cp:revision>2</cp:revision>
  <dcterms:created xsi:type="dcterms:W3CDTF">2014-03-04T07:15:00Z</dcterms:created>
  <dcterms:modified xsi:type="dcterms:W3CDTF">2014-03-04T07:15:00Z</dcterms:modified>
</cp:coreProperties>
</file>