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DF2" w:rsidRPr="00C57DF2" w:rsidRDefault="00C57DF2" w:rsidP="00C57DF2">
      <w:r w:rsidRPr="00C57DF2">
        <w:t>Kozmetičar JMO – 3. razred</w:t>
      </w:r>
    </w:p>
    <w:p w:rsidR="00C57DF2" w:rsidRPr="00C57DF2" w:rsidRDefault="00C57DF2" w:rsidP="00C57DF2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8"/>
        <w:gridCol w:w="4511"/>
        <w:gridCol w:w="30"/>
        <w:gridCol w:w="2683"/>
        <w:gridCol w:w="30"/>
        <w:gridCol w:w="1290"/>
      </w:tblGrid>
      <w:tr w:rsidR="00C57DF2" w:rsidRPr="00C57DF2" w:rsidTr="001F25F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C57DF2" w:rsidRPr="00C57DF2" w:rsidRDefault="00C57DF2" w:rsidP="00C57DF2">
            <w:pPr>
              <w:rPr>
                <w:b/>
                <w:bCs/>
                <w:lang w:val="en-US"/>
              </w:rPr>
            </w:pPr>
            <w:r w:rsidRPr="00C57DF2">
              <w:rPr>
                <w:b/>
                <w:bCs/>
                <w:lang w:val="en-US"/>
              </w:rPr>
              <w:t>Reg. broj</w:t>
            </w:r>
          </w:p>
        </w:tc>
        <w:tc>
          <w:tcPr>
            <w:tcW w:w="0" w:type="auto"/>
            <w:vAlign w:val="center"/>
            <w:hideMark/>
          </w:tcPr>
          <w:p w:rsidR="00C57DF2" w:rsidRPr="00C57DF2" w:rsidRDefault="00C57DF2" w:rsidP="00C57DF2">
            <w:pPr>
              <w:rPr>
                <w:b/>
                <w:bCs/>
                <w:lang w:val="en-US"/>
              </w:rPr>
            </w:pPr>
            <w:r w:rsidRPr="00C57DF2">
              <w:rPr>
                <w:b/>
                <w:bCs/>
                <w:lang w:val="en-US"/>
              </w:rPr>
              <w:t>Naziv udžbenika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57DF2" w:rsidRPr="00C57DF2" w:rsidRDefault="00C57DF2" w:rsidP="00C57DF2">
            <w:pPr>
              <w:rPr>
                <w:b/>
                <w:bCs/>
                <w:lang w:val="en-US"/>
              </w:rPr>
            </w:pPr>
            <w:r w:rsidRPr="00C57DF2">
              <w:rPr>
                <w:b/>
                <w:bCs/>
                <w:lang w:val="en-US"/>
              </w:rPr>
              <w:t>Autor</w:t>
            </w:r>
          </w:p>
        </w:tc>
        <w:tc>
          <w:tcPr>
            <w:tcW w:w="0" w:type="auto"/>
            <w:vAlign w:val="center"/>
            <w:hideMark/>
          </w:tcPr>
          <w:p w:rsidR="00C57DF2" w:rsidRPr="00C57DF2" w:rsidRDefault="00C57DF2" w:rsidP="00C57DF2">
            <w:pPr>
              <w:rPr>
                <w:b/>
                <w:bCs/>
                <w:lang w:val="en-US"/>
              </w:rPr>
            </w:pPr>
            <w:r w:rsidRPr="00C57DF2">
              <w:rPr>
                <w:b/>
                <w:bCs/>
                <w:lang w:val="en-US"/>
              </w:rPr>
              <w:t>Nakladnik</w:t>
            </w:r>
          </w:p>
        </w:tc>
      </w:tr>
      <w:tr w:rsidR="00C57DF2" w:rsidRPr="00C57DF2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7DF2" w:rsidRPr="00C57DF2" w:rsidRDefault="00C57DF2" w:rsidP="00C57DF2">
            <w:pPr>
              <w:rPr>
                <w:lang w:val="en-US"/>
              </w:rPr>
            </w:pPr>
            <w:r w:rsidRPr="00C57DF2">
              <w:rPr>
                <w:lang w:val="en-US"/>
              </w:rPr>
              <w:t>1575</w:t>
            </w:r>
          </w:p>
        </w:tc>
        <w:tc>
          <w:tcPr>
            <w:tcW w:w="0" w:type="auto"/>
            <w:vAlign w:val="center"/>
            <w:hideMark/>
          </w:tcPr>
          <w:p w:rsidR="00C57DF2" w:rsidRPr="00C57DF2" w:rsidRDefault="00C57DF2" w:rsidP="00C57DF2">
            <w:pPr>
              <w:rPr>
                <w:lang w:val="en-US"/>
              </w:rPr>
            </w:pPr>
            <w:r w:rsidRPr="00C57DF2">
              <w:rPr>
                <w:lang w:val="en-US"/>
              </w:rPr>
              <w:t>MATEMATIKA</w:t>
            </w:r>
            <w:r w:rsidR="00E50D32">
              <w:rPr>
                <w:lang w:val="en-US"/>
              </w:rPr>
              <w:t xml:space="preserve"> U STRUCI 3 : udžbenik sa zbirkom</w:t>
            </w:r>
            <w:r w:rsidRPr="00C57DF2">
              <w:rPr>
                <w:lang w:val="en-US"/>
              </w:rPr>
              <w:t xml:space="preserve"> zad</w:t>
            </w:r>
            <w:r w:rsidR="00E50D32">
              <w:rPr>
                <w:lang w:val="en-US"/>
              </w:rPr>
              <w:t>ataka za 3. razred trogodišnje strukovne</w:t>
            </w:r>
            <w:r w:rsidRPr="00C57DF2">
              <w:rPr>
                <w:lang w:val="en-US"/>
              </w:rPr>
              <w:t xml:space="preserve"> škol</w:t>
            </w:r>
            <w:r w:rsidR="00E50D32">
              <w:rPr>
                <w:lang w:val="en-US"/>
              </w:rPr>
              <w:t xml:space="preserve">e iz područja uslužnih djelatnosti – JMO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57DF2" w:rsidRPr="00C57DF2" w:rsidRDefault="00E50D32" w:rsidP="00C57DF2">
            <w:pPr>
              <w:rPr>
                <w:lang w:val="en-US"/>
              </w:rPr>
            </w:pPr>
            <w:r>
              <w:rPr>
                <w:lang w:val="en-US"/>
              </w:rPr>
              <w:t>Đurđica Salamon, Boško Šego</w:t>
            </w:r>
          </w:p>
        </w:tc>
        <w:tc>
          <w:tcPr>
            <w:tcW w:w="0" w:type="auto"/>
            <w:vAlign w:val="center"/>
            <w:hideMark/>
          </w:tcPr>
          <w:p w:rsidR="00C57DF2" w:rsidRPr="00C57DF2" w:rsidRDefault="00E50D32" w:rsidP="00C57DF2">
            <w:pPr>
              <w:rPr>
                <w:lang w:val="en-US"/>
              </w:rPr>
            </w:pPr>
            <w:r>
              <w:rPr>
                <w:lang w:val="en-US"/>
              </w:rPr>
              <w:t>ALKA SCRIPT</w:t>
            </w:r>
          </w:p>
        </w:tc>
      </w:tr>
      <w:tr w:rsidR="00C57DF2" w:rsidRPr="00C57DF2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7DF2" w:rsidRPr="00C57DF2" w:rsidRDefault="00C57DF2" w:rsidP="00C57DF2">
            <w:pPr>
              <w:rPr>
                <w:lang w:val="en-US"/>
              </w:rPr>
            </w:pPr>
            <w:r w:rsidRPr="00C57DF2">
              <w:rPr>
                <w:lang w:val="en-US"/>
              </w:rPr>
              <w:t>3645</w:t>
            </w:r>
          </w:p>
        </w:tc>
        <w:tc>
          <w:tcPr>
            <w:tcW w:w="0" w:type="auto"/>
            <w:vAlign w:val="center"/>
            <w:hideMark/>
          </w:tcPr>
          <w:p w:rsidR="00C57DF2" w:rsidRPr="00C57DF2" w:rsidRDefault="00C57DF2" w:rsidP="00C57DF2">
            <w:pPr>
              <w:rPr>
                <w:lang w:val="en-US"/>
              </w:rPr>
            </w:pPr>
            <w:r w:rsidRPr="00C57DF2">
              <w:rPr>
                <w:lang w:val="en-US"/>
              </w:rPr>
              <w:t>PSIHOLOGIJA KOMUNIKACIJE : udžbenik za nastavu psihologije komunikacije u području osobnih usluga u obrtničkim strukovnim školama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57DF2" w:rsidRPr="00C57DF2" w:rsidRDefault="00C57DF2" w:rsidP="00C57DF2">
            <w:pPr>
              <w:rPr>
                <w:lang w:val="en-US"/>
              </w:rPr>
            </w:pPr>
            <w:r w:rsidRPr="00C57DF2">
              <w:rPr>
                <w:lang w:val="en-US"/>
              </w:rPr>
              <w:t>Siniša Brlas</w:t>
            </w:r>
          </w:p>
        </w:tc>
        <w:tc>
          <w:tcPr>
            <w:tcW w:w="0" w:type="auto"/>
            <w:vAlign w:val="center"/>
            <w:hideMark/>
          </w:tcPr>
          <w:p w:rsidR="00C57DF2" w:rsidRPr="00C57DF2" w:rsidRDefault="00C57DF2" w:rsidP="00C57DF2">
            <w:pPr>
              <w:rPr>
                <w:lang w:val="en-US"/>
              </w:rPr>
            </w:pPr>
            <w:r w:rsidRPr="00C57DF2">
              <w:rPr>
                <w:lang w:val="en-US"/>
              </w:rPr>
              <w:t>SLAP</w:t>
            </w:r>
          </w:p>
        </w:tc>
      </w:tr>
      <w:tr w:rsidR="00C57DF2" w:rsidRPr="00C57DF2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7DF2" w:rsidRPr="00C57DF2" w:rsidRDefault="00C57DF2" w:rsidP="00C57DF2">
            <w:pPr>
              <w:rPr>
                <w:lang w:val="en-US"/>
              </w:rPr>
            </w:pPr>
            <w:r w:rsidRPr="00C57DF2">
              <w:rPr>
                <w:lang w:val="en-US"/>
              </w:rPr>
              <w:t>4811</w:t>
            </w:r>
          </w:p>
        </w:tc>
        <w:tc>
          <w:tcPr>
            <w:tcW w:w="0" w:type="auto"/>
            <w:vAlign w:val="center"/>
            <w:hideMark/>
          </w:tcPr>
          <w:p w:rsidR="00C57DF2" w:rsidRPr="00C57DF2" w:rsidRDefault="00C57DF2" w:rsidP="00C57DF2">
            <w:pPr>
              <w:rPr>
                <w:lang w:val="en-US"/>
              </w:rPr>
            </w:pPr>
            <w:r w:rsidRPr="00C57DF2">
              <w:rPr>
                <w:lang w:val="en-US"/>
              </w:rPr>
              <w:t>DIREKT NEU 3 : udžbenik i radna bilježnica u jednom svesku za 3. razred gimnazija i strukovnih škola, za početno (3. godina učenja) kao i za napredno učenje (8. godina učenja) sa audio CD-om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57DF2" w:rsidRPr="00C57DF2" w:rsidRDefault="00C57DF2" w:rsidP="00C57DF2">
            <w:pPr>
              <w:rPr>
                <w:lang w:val="en-US"/>
              </w:rPr>
            </w:pPr>
            <w:r w:rsidRPr="00C57DF2">
              <w:rPr>
                <w:lang w:val="en-US"/>
              </w:rPr>
              <w:t>Giorgio Motta, Beata Ćwikowska, Olga Vomáčková, Tomáš Černý; suradnice u preradi: Ljiljana Vidaković, Ksenija Čubrilović</w:t>
            </w:r>
          </w:p>
        </w:tc>
        <w:tc>
          <w:tcPr>
            <w:tcW w:w="0" w:type="auto"/>
            <w:vAlign w:val="center"/>
            <w:hideMark/>
          </w:tcPr>
          <w:p w:rsidR="00C57DF2" w:rsidRPr="00C57DF2" w:rsidRDefault="00C57DF2" w:rsidP="00C57DF2">
            <w:pPr>
              <w:rPr>
                <w:lang w:val="en-US"/>
              </w:rPr>
            </w:pPr>
            <w:r w:rsidRPr="00C57DF2">
              <w:rPr>
                <w:lang w:val="en-US"/>
              </w:rPr>
              <w:t>KLETT</w:t>
            </w:r>
          </w:p>
        </w:tc>
      </w:tr>
      <w:tr w:rsidR="00C57DF2" w:rsidRPr="00C57DF2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7DF2" w:rsidRPr="00C57DF2" w:rsidRDefault="00C57DF2" w:rsidP="00C57DF2">
            <w:pPr>
              <w:rPr>
                <w:lang w:val="en-US"/>
              </w:rPr>
            </w:pPr>
            <w:r w:rsidRPr="00C57DF2">
              <w:rPr>
                <w:lang w:val="en-US"/>
              </w:rPr>
              <w:t>4856</w:t>
            </w:r>
          </w:p>
        </w:tc>
        <w:tc>
          <w:tcPr>
            <w:tcW w:w="0" w:type="auto"/>
            <w:vAlign w:val="center"/>
            <w:hideMark/>
          </w:tcPr>
          <w:p w:rsidR="00C57DF2" w:rsidRPr="00C57DF2" w:rsidRDefault="00C57DF2" w:rsidP="00C57DF2">
            <w:pPr>
              <w:rPr>
                <w:lang w:val="en-US"/>
              </w:rPr>
            </w:pPr>
            <w:r w:rsidRPr="00C57DF2">
              <w:rPr>
                <w:lang w:val="en-US"/>
              </w:rPr>
              <w:t>ŽIVOTOM DAROVANI : udžbenik katoličkoga vjeronauka za 3. razred srednjih škola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57DF2" w:rsidRPr="006D7FE1" w:rsidRDefault="00C57DF2" w:rsidP="00C57DF2">
            <w:pPr>
              <w:rPr>
                <w:lang w:val="es-ES"/>
              </w:rPr>
            </w:pPr>
            <w:r w:rsidRPr="006D7FE1">
              <w:rPr>
                <w:lang w:val="es-ES"/>
              </w:rPr>
              <w:t>Dejan Čaplar, Dario Kustura, Ivica Živković</w:t>
            </w:r>
          </w:p>
        </w:tc>
        <w:tc>
          <w:tcPr>
            <w:tcW w:w="0" w:type="auto"/>
            <w:vAlign w:val="center"/>
            <w:hideMark/>
          </w:tcPr>
          <w:p w:rsidR="00C57DF2" w:rsidRPr="00C57DF2" w:rsidRDefault="00C57DF2" w:rsidP="00C57DF2">
            <w:pPr>
              <w:rPr>
                <w:lang w:val="en-US"/>
              </w:rPr>
            </w:pPr>
            <w:r w:rsidRPr="00C57DF2">
              <w:rPr>
                <w:lang w:val="en-US"/>
              </w:rPr>
              <w:t>KS</w:t>
            </w:r>
          </w:p>
        </w:tc>
      </w:tr>
      <w:tr w:rsidR="00C57DF2" w:rsidRPr="00C57DF2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7DF2" w:rsidRPr="00C57DF2" w:rsidRDefault="00C57DF2" w:rsidP="00C57DF2">
            <w:pPr>
              <w:rPr>
                <w:lang w:val="en-US"/>
              </w:rPr>
            </w:pPr>
            <w:r w:rsidRPr="00C57DF2">
              <w:rPr>
                <w:lang w:val="en-US"/>
              </w:rPr>
              <w:t>5015</w:t>
            </w:r>
          </w:p>
        </w:tc>
        <w:tc>
          <w:tcPr>
            <w:tcW w:w="0" w:type="auto"/>
            <w:vAlign w:val="center"/>
            <w:hideMark/>
          </w:tcPr>
          <w:p w:rsidR="00C57DF2" w:rsidRPr="00C57DF2" w:rsidRDefault="00C57DF2" w:rsidP="00C57DF2">
            <w:pPr>
              <w:rPr>
                <w:lang w:val="en-US"/>
              </w:rPr>
            </w:pPr>
            <w:r w:rsidRPr="00C57DF2">
              <w:rPr>
                <w:lang w:val="en-US"/>
              </w:rPr>
              <w:t xml:space="preserve">INSIGHT PRE-INTERMEDIATE STUDENT'S BOOK : udžbenik </w:t>
            </w:r>
            <w:r w:rsidR="00DD3128">
              <w:rPr>
                <w:lang w:val="en-US"/>
              </w:rPr>
              <w:t xml:space="preserve">i radna bilježnica iz </w:t>
            </w:r>
            <w:bookmarkStart w:id="0" w:name="_GoBack"/>
            <w:bookmarkEnd w:id="0"/>
            <w:r w:rsidRPr="00C57DF2">
              <w:rPr>
                <w:lang w:val="en-US"/>
              </w:rPr>
              <w:t>engleskog jezika za 1. razred četverogodišnjih strukovnih škola, prvi strani jezik; 1.-3. razred trogodišnjih strukovnih škola, prvi strani jezik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57DF2" w:rsidRPr="00C57DF2" w:rsidRDefault="00C57DF2" w:rsidP="00C57DF2">
            <w:pPr>
              <w:rPr>
                <w:lang w:val="en-US"/>
              </w:rPr>
            </w:pPr>
            <w:r w:rsidRPr="00C57DF2">
              <w:rPr>
                <w:lang w:val="en-US"/>
              </w:rPr>
              <w:t>Jayne Wildman, Fiona Beddall</w:t>
            </w:r>
          </w:p>
        </w:tc>
        <w:tc>
          <w:tcPr>
            <w:tcW w:w="0" w:type="auto"/>
            <w:vAlign w:val="center"/>
            <w:hideMark/>
          </w:tcPr>
          <w:p w:rsidR="00C57DF2" w:rsidRPr="00C57DF2" w:rsidRDefault="00C57DF2" w:rsidP="00C57DF2">
            <w:pPr>
              <w:rPr>
                <w:lang w:val="en-US"/>
              </w:rPr>
            </w:pPr>
            <w:r w:rsidRPr="00C57DF2">
              <w:rPr>
                <w:lang w:val="en-US"/>
              </w:rPr>
              <w:t>OXFORD</w:t>
            </w:r>
          </w:p>
        </w:tc>
      </w:tr>
      <w:tr w:rsidR="00C57DF2" w:rsidRPr="00C57DF2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7DF2" w:rsidRPr="00C57DF2" w:rsidRDefault="00C57DF2" w:rsidP="00C57DF2">
            <w:pPr>
              <w:rPr>
                <w:lang w:val="en-US"/>
              </w:rPr>
            </w:pPr>
            <w:r w:rsidRPr="00C57DF2">
              <w:rPr>
                <w:lang w:val="en-US"/>
              </w:rPr>
              <w:t>5350</w:t>
            </w:r>
          </w:p>
        </w:tc>
        <w:tc>
          <w:tcPr>
            <w:tcW w:w="0" w:type="auto"/>
            <w:vAlign w:val="center"/>
            <w:hideMark/>
          </w:tcPr>
          <w:p w:rsidR="00C57DF2" w:rsidRPr="00C57DF2" w:rsidRDefault="00C57DF2" w:rsidP="00C57DF2">
            <w:pPr>
              <w:rPr>
                <w:lang w:val="en-US"/>
              </w:rPr>
            </w:pPr>
            <w:r w:rsidRPr="00C57DF2">
              <w:rPr>
                <w:lang w:val="en-US"/>
              </w:rPr>
              <w:t>HRVATSKI JEZIK I KNJIŽEVNOST 3 : integrirani udžbenik hrvatskog jezika i književnosti u trećem razredu trogodišnje srednje strukovne škole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57DF2" w:rsidRPr="00C57DF2" w:rsidRDefault="00C57DF2" w:rsidP="00C57DF2">
            <w:pPr>
              <w:rPr>
                <w:lang w:val="en-US"/>
              </w:rPr>
            </w:pPr>
            <w:r w:rsidRPr="00C57DF2">
              <w:rPr>
                <w:lang w:val="en-US"/>
              </w:rPr>
              <w:t>Andreja Jureković Perković, Marija Matković</w:t>
            </w:r>
          </w:p>
        </w:tc>
        <w:tc>
          <w:tcPr>
            <w:tcW w:w="0" w:type="auto"/>
            <w:vAlign w:val="center"/>
            <w:hideMark/>
          </w:tcPr>
          <w:p w:rsidR="00C57DF2" w:rsidRPr="00C57DF2" w:rsidRDefault="00C57DF2" w:rsidP="00C57DF2">
            <w:pPr>
              <w:rPr>
                <w:lang w:val="en-US"/>
              </w:rPr>
            </w:pPr>
            <w:r w:rsidRPr="00C57DF2">
              <w:rPr>
                <w:lang w:val="en-US"/>
              </w:rPr>
              <w:t>ŠK</w:t>
            </w:r>
          </w:p>
        </w:tc>
      </w:tr>
      <w:tr w:rsidR="00C57DF2" w:rsidRPr="00C57DF2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7DF2" w:rsidRPr="00C57DF2" w:rsidRDefault="00C57DF2" w:rsidP="00C57DF2">
            <w:pPr>
              <w:rPr>
                <w:lang w:val="en-US"/>
              </w:rPr>
            </w:pPr>
            <w:r w:rsidRPr="00C57DF2">
              <w:rPr>
                <w:lang w:val="en-US"/>
              </w:rPr>
              <w:t>5890</w:t>
            </w:r>
          </w:p>
        </w:tc>
        <w:tc>
          <w:tcPr>
            <w:tcW w:w="0" w:type="auto"/>
            <w:vAlign w:val="center"/>
            <w:hideMark/>
          </w:tcPr>
          <w:p w:rsidR="00C57DF2" w:rsidRPr="00C57DF2" w:rsidRDefault="00C57DF2" w:rsidP="00C57DF2">
            <w:pPr>
              <w:rPr>
                <w:lang w:val="en-US"/>
              </w:rPr>
            </w:pPr>
            <w:r w:rsidRPr="00C57DF2">
              <w:rPr>
                <w:lang w:val="en-US"/>
              </w:rPr>
              <w:t>ETIKA 3 - BIOETIKA DANAS : udžbenik etike u trećem razredu gimnazija i srednjih škola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57DF2" w:rsidRPr="00C57DF2" w:rsidRDefault="00C57DF2" w:rsidP="00C57DF2">
            <w:pPr>
              <w:rPr>
                <w:lang w:val="en-US"/>
              </w:rPr>
            </w:pPr>
            <w:r w:rsidRPr="00C57DF2">
              <w:rPr>
                <w:lang w:val="en-US"/>
              </w:rPr>
              <w:t>Maja Žitinski</w:t>
            </w:r>
          </w:p>
        </w:tc>
        <w:tc>
          <w:tcPr>
            <w:tcW w:w="0" w:type="auto"/>
            <w:vAlign w:val="center"/>
            <w:hideMark/>
          </w:tcPr>
          <w:p w:rsidR="00C57DF2" w:rsidRPr="00C57DF2" w:rsidRDefault="00C57DF2" w:rsidP="00C57DF2">
            <w:pPr>
              <w:rPr>
                <w:lang w:val="en-US"/>
              </w:rPr>
            </w:pPr>
            <w:r w:rsidRPr="00C57DF2">
              <w:rPr>
                <w:lang w:val="en-US"/>
              </w:rPr>
              <w:t>ŠK</w:t>
            </w:r>
          </w:p>
        </w:tc>
      </w:tr>
      <w:tr w:rsidR="00DB20E0" w:rsidTr="00DB20E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15" w:type="dxa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20E0" w:rsidRDefault="00DB20E0">
            <w:pPr>
              <w:rPr>
                <w:rFonts w:ascii="ubuntu" w:hAnsi="ubuntu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ascii="ubuntu" w:hAnsi="ubuntu"/>
                <w:shd w:val="clear" w:color="auto" w:fill="FFFFFF"/>
              </w:rPr>
              <w:t>PRIMIJENJENA KOZMETIKA – udžbenik za kozmetičare (</w:t>
            </w:r>
            <w:r>
              <w:rPr>
                <w:rFonts w:ascii="ubuntu" w:hAnsi="ubuntu"/>
                <w:b/>
                <w:shd w:val="clear" w:color="auto" w:fill="FFFFFF"/>
              </w:rPr>
              <w:t>napomena</w:t>
            </w:r>
            <w:r>
              <w:rPr>
                <w:rFonts w:ascii="ubuntu" w:hAnsi="ubuntu"/>
                <w:shd w:val="clear" w:color="auto" w:fill="FFFFFF"/>
              </w:rPr>
              <w:t xml:space="preserve">: udžbenik se koristi u sva 3 razreda)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20E0" w:rsidRDefault="00DB20E0">
            <w:pPr>
              <w:rPr>
                <w:rFonts w:ascii="ubuntu" w:hAnsi="ubuntu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ascii="ubuntu" w:hAnsi="ubuntu"/>
                <w:shd w:val="clear" w:color="auto" w:fill="FFFFFF"/>
              </w:rPr>
              <w:t>Esma Halepović Đečević, Dinko Kaliterna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20E0" w:rsidRDefault="00DB20E0">
            <w:pPr>
              <w:rPr>
                <w:lang w:eastAsia="en-US"/>
              </w:rPr>
            </w:pPr>
            <w:r>
              <w:t xml:space="preserve">Medicinska naklada </w:t>
            </w:r>
          </w:p>
        </w:tc>
      </w:tr>
    </w:tbl>
    <w:p w:rsidR="00DA2446" w:rsidRDefault="00DB20E0">
      <w:r>
        <w:t xml:space="preserve">           </w:t>
      </w:r>
    </w:p>
    <w:sectPr w:rsidR="00DA2446" w:rsidSect="00E72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compat/>
  <w:rsids>
    <w:rsidRoot w:val="00CA714B"/>
    <w:rsid w:val="00507B36"/>
    <w:rsid w:val="006D7FE1"/>
    <w:rsid w:val="007930B2"/>
    <w:rsid w:val="00952AB9"/>
    <w:rsid w:val="00A37190"/>
    <w:rsid w:val="00C57DF2"/>
    <w:rsid w:val="00CA714B"/>
    <w:rsid w:val="00D25EFF"/>
    <w:rsid w:val="00DA2446"/>
    <w:rsid w:val="00DB20E0"/>
    <w:rsid w:val="00DD3128"/>
    <w:rsid w:val="00E50D32"/>
    <w:rsid w:val="00E72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2E79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korisnik</cp:lastModifiedBy>
  <cp:revision>6</cp:revision>
  <dcterms:created xsi:type="dcterms:W3CDTF">2019-07-09T08:20:00Z</dcterms:created>
  <dcterms:modified xsi:type="dcterms:W3CDTF">2024-06-19T08:24:00Z</dcterms:modified>
</cp:coreProperties>
</file>